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D69" w:rsidRPr="001B1A60" w:rsidRDefault="00996D69" w:rsidP="00AC094D">
      <w:pPr>
        <w:spacing w:after="0" w:line="312" w:lineRule="auto"/>
        <w:contextualSpacing/>
        <w:jc w:val="center"/>
        <w:rPr>
          <w:b/>
          <w:spacing w:val="-14"/>
          <w:sz w:val="30"/>
          <w:szCs w:val="30"/>
        </w:rPr>
      </w:pPr>
      <w:bookmarkStart w:id="0" w:name="bookmark37"/>
      <w:r w:rsidRPr="001B1A60">
        <w:rPr>
          <w:b/>
          <w:spacing w:val="-14"/>
          <w:sz w:val="30"/>
          <w:szCs w:val="30"/>
        </w:rPr>
        <w:t>PHẪU  THUẬT</w:t>
      </w:r>
      <w:r w:rsidR="00D22D14" w:rsidRPr="001B1A60">
        <w:rPr>
          <w:b/>
          <w:spacing w:val="-14"/>
          <w:sz w:val="30"/>
          <w:szCs w:val="30"/>
          <w:lang w:val="en-US"/>
        </w:rPr>
        <w:t xml:space="preserve"> </w:t>
      </w:r>
      <w:r w:rsidR="00360148" w:rsidRPr="001B1A60">
        <w:rPr>
          <w:b/>
          <w:spacing w:val="-14"/>
          <w:sz w:val="30"/>
          <w:szCs w:val="30"/>
        </w:rPr>
        <w:t>ĐIỀU TRỊ BỆNH CÒN ỐNG ĐỘNG MẠCH Ở TRẺ NHỎ</w:t>
      </w:r>
    </w:p>
    <w:p w:rsidR="009B396D" w:rsidRPr="008B5888" w:rsidRDefault="009B396D" w:rsidP="00AC094D">
      <w:pPr>
        <w:spacing w:after="0" w:line="312" w:lineRule="auto"/>
        <w:jc w:val="both"/>
        <w:rPr>
          <w:b/>
          <w:szCs w:val="28"/>
          <w:lang w:val="en-US"/>
        </w:rPr>
      </w:pPr>
    </w:p>
    <w:p w:rsidR="00180DED" w:rsidRPr="00D22D14" w:rsidRDefault="00996D69" w:rsidP="00D22D14">
      <w:pPr>
        <w:pStyle w:val="ListParagraph"/>
        <w:numPr>
          <w:ilvl w:val="0"/>
          <w:numId w:val="43"/>
        </w:numPr>
        <w:spacing w:after="0" w:line="312" w:lineRule="auto"/>
        <w:ind w:left="284" w:hanging="284"/>
        <w:jc w:val="both"/>
        <w:rPr>
          <w:b/>
          <w:sz w:val="24"/>
          <w:szCs w:val="24"/>
        </w:rPr>
      </w:pPr>
      <w:r w:rsidRPr="00D22D14">
        <w:rPr>
          <w:b/>
          <w:sz w:val="24"/>
          <w:szCs w:val="24"/>
        </w:rPr>
        <w:t>ĐẠ</w:t>
      </w:r>
      <w:r w:rsidR="00D22D14" w:rsidRPr="00D22D14">
        <w:rPr>
          <w:b/>
          <w:sz w:val="24"/>
          <w:szCs w:val="24"/>
        </w:rPr>
        <w:t>I CƯƠNG</w:t>
      </w:r>
    </w:p>
    <w:p w:rsidR="00360148" w:rsidRPr="004A101F" w:rsidRDefault="00360148" w:rsidP="004A101F">
      <w:pPr>
        <w:pStyle w:val="NormalWeb"/>
        <w:shd w:val="clear" w:color="auto" w:fill="FFFFFF"/>
        <w:tabs>
          <w:tab w:val="clear" w:pos="3150"/>
        </w:tabs>
        <w:spacing w:before="0" w:beforeAutospacing="0" w:after="0" w:afterAutospacing="0" w:line="312" w:lineRule="auto"/>
        <w:ind w:firstLine="680"/>
        <w:jc w:val="both"/>
        <w:rPr>
          <w:color w:val="000000"/>
          <w:sz w:val="26"/>
          <w:szCs w:val="26"/>
        </w:rPr>
      </w:pPr>
      <w:r w:rsidRPr="004A101F">
        <w:rPr>
          <w:color w:val="000000"/>
          <w:sz w:val="26"/>
          <w:szCs w:val="26"/>
        </w:rPr>
        <w:t>Còn ống động mạch là bệnh tim bẩm sinh thường gặp (10% các trường hợp bệnh tim bẩm sinh).</w:t>
      </w:r>
      <w:r w:rsidR="00BF27D9" w:rsidRPr="004A101F">
        <w:rPr>
          <w:color w:val="000000"/>
          <w:sz w:val="26"/>
          <w:szCs w:val="26"/>
        </w:rPr>
        <w:t xml:space="preserve"> </w:t>
      </w:r>
      <w:r w:rsidR="00BF27D9" w:rsidRPr="004A101F">
        <w:rPr>
          <w:color w:val="000000"/>
          <w:sz w:val="26"/>
          <w:szCs w:val="26"/>
          <w:lang w:val="en-US"/>
        </w:rPr>
        <w:t>Gặp ở n</w:t>
      </w:r>
      <w:r w:rsidRPr="004A101F">
        <w:rPr>
          <w:color w:val="000000"/>
          <w:sz w:val="26"/>
          <w:szCs w:val="26"/>
        </w:rPr>
        <w:t>ữ nhiều hơn nam (tỉ lệ 2-3/1).</w:t>
      </w:r>
    </w:p>
    <w:p w:rsidR="00360148" w:rsidRPr="004A101F" w:rsidRDefault="00360148" w:rsidP="004A101F">
      <w:pPr>
        <w:pStyle w:val="NormalWeb"/>
        <w:shd w:val="clear" w:color="auto" w:fill="FFFFFF"/>
        <w:tabs>
          <w:tab w:val="clear" w:pos="3150"/>
        </w:tabs>
        <w:spacing w:before="0" w:beforeAutospacing="0" w:after="0" w:afterAutospacing="0" w:line="312" w:lineRule="auto"/>
        <w:ind w:firstLine="680"/>
        <w:jc w:val="both"/>
        <w:rPr>
          <w:color w:val="000000"/>
          <w:sz w:val="26"/>
          <w:szCs w:val="26"/>
        </w:rPr>
      </w:pPr>
      <w:r w:rsidRPr="004A101F">
        <w:rPr>
          <w:color w:val="000000"/>
          <w:sz w:val="26"/>
          <w:szCs w:val="26"/>
        </w:rPr>
        <w:t>Trong thời kì bào thai, ống động mạch (ÔĐM) dẫn phần lớn lưu lượng tim phải từ động mạch (ĐM) phổi sang ĐM chủ. Khi trẻ sinh ra, bình thường ÔĐM đóng lại. Nếu ống không đóng lại sau khi sinh sẽ gây ra sự lưu thông bất thường của dòng máu qua ÔĐM từ ĐM chủ sang ĐM phổi. Đó là bệnh còn ống động mạch (CÔĐM).</w:t>
      </w:r>
    </w:p>
    <w:p w:rsidR="00360148" w:rsidRPr="004A101F" w:rsidRDefault="00360148" w:rsidP="004A101F">
      <w:pPr>
        <w:pStyle w:val="NormalWeb"/>
        <w:shd w:val="clear" w:color="auto" w:fill="FFFFFF"/>
        <w:tabs>
          <w:tab w:val="clear" w:pos="3150"/>
        </w:tabs>
        <w:spacing w:before="0" w:beforeAutospacing="0" w:after="0" w:afterAutospacing="0" w:line="312" w:lineRule="auto"/>
        <w:ind w:firstLine="680"/>
        <w:jc w:val="both"/>
        <w:rPr>
          <w:color w:val="000000"/>
          <w:sz w:val="26"/>
          <w:szCs w:val="26"/>
        </w:rPr>
      </w:pPr>
      <w:r w:rsidRPr="004A101F">
        <w:rPr>
          <w:color w:val="000000"/>
          <w:sz w:val="26"/>
          <w:szCs w:val="26"/>
        </w:rPr>
        <w:t>Ống ĐM có chiều dài thay đổi từ 2mm đến 15mm. Đường kính có thể từ 5 đến 15mm. Vị trí ống xuất phát từ eo ĐM chủ ngay sau chỗ phát xuất của ĐM dưới đòn trái, đi hướng ra trước và đổ vào chạc ba ĐM phổi gần gốc ĐM phổi trái.</w:t>
      </w:r>
    </w:p>
    <w:p w:rsidR="00360148" w:rsidRPr="003E035C" w:rsidRDefault="00360148" w:rsidP="003E035C">
      <w:pPr>
        <w:pStyle w:val="NormalWeb"/>
        <w:shd w:val="clear" w:color="auto" w:fill="FFFFFF"/>
        <w:tabs>
          <w:tab w:val="clear" w:pos="3150"/>
        </w:tabs>
        <w:spacing w:before="0" w:beforeAutospacing="0" w:after="0" w:afterAutospacing="0" w:line="312" w:lineRule="auto"/>
        <w:ind w:firstLine="680"/>
        <w:jc w:val="both"/>
        <w:rPr>
          <w:color w:val="000000"/>
          <w:sz w:val="26"/>
          <w:szCs w:val="26"/>
        </w:rPr>
      </w:pPr>
      <w:r w:rsidRPr="003E035C">
        <w:rPr>
          <w:color w:val="000000"/>
          <w:sz w:val="26"/>
          <w:szCs w:val="26"/>
        </w:rPr>
        <w:t>CÔĐM gây ra shunt trái – phải từ ĐM chủ sang ĐM phổi.</w:t>
      </w:r>
      <w:r w:rsidR="003E035C" w:rsidRPr="003E035C">
        <w:rPr>
          <w:color w:val="000000"/>
          <w:sz w:val="26"/>
          <w:szCs w:val="26"/>
        </w:rPr>
        <w:t xml:space="preserve"> </w:t>
      </w:r>
      <w:r w:rsidRPr="003E035C">
        <w:rPr>
          <w:color w:val="000000"/>
          <w:sz w:val="26"/>
          <w:szCs w:val="26"/>
        </w:rPr>
        <w:t>ÔĐM lớn ở trẻ nhỏ có shunt lớn làm tăng lưu lượng các buồng tim trái dễ gây suy tim.</w:t>
      </w:r>
      <w:r w:rsidR="003E035C" w:rsidRPr="003E035C">
        <w:rPr>
          <w:color w:val="000000"/>
          <w:sz w:val="26"/>
          <w:szCs w:val="26"/>
        </w:rPr>
        <w:t xml:space="preserve"> </w:t>
      </w:r>
      <w:r w:rsidRPr="003E035C">
        <w:rPr>
          <w:color w:val="000000"/>
          <w:sz w:val="26"/>
          <w:szCs w:val="26"/>
        </w:rPr>
        <w:t>ÔĐM lớn gây tăng áp phổi lâu ngày dẫn đến bệnh ĐM phổi tắc nghẽn và đảo shunt.</w:t>
      </w:r>
      <w:r w:rsidR="003E035C" w:rsidRPr="003E035C">
        <w:rPr>
          <w:color w:val="000000"/>
          <w:sz w:val="26"/>
          <w:szCs w:val="26"/>
        </w:rPr>
        <w:t xml:space="preserve"> </w:t>
      </w:r>
      <w:r w:rsidR="00AC094D" w:rsidRPr="003E035C">
        <w:rPr>
          <w:color w:val="000000"/>
          <w:sz w:val="26"/>
          <w:szCs w:val="26"/>
        </w:rPr>
        <w:t>Người bệnh</w:t>
      </w:r>
      <w:r w:rsidRPr="003E035C">
        <w:rPr>
          <w:color w:val="000000"/>
          <w:sz w:val="26"/>
          <w:szCs w:val="26"/>
        </w:rPr>
        <w:t xml:space="preserve"> CÔĐM dễ bị viêm nội tâm mạc nhiễm khuẩn (Osler).</w:t>
      </w:r>
    </w:p>
    <w:p w:rsidR="0073612E" w:rsidRPr="007E195B" w:rsidRDefault="00996D69" w:rsidP="007E195B">
      <w:pPr>
        <w:pStyle w:val="ListParagraph"/>
        <w:numPr>
          <w:ilvl w:val="0"/>
          <w:numId w:val="43"/>
        </w:numPr>
        <w:spacing w:after="0" w:line="312" w:lineRule="auto"/>
        <w:ind w:left="284" w:hanging="284"/>
        <w:jc w:val="both"/>
        <w:rPr>
          <w:b/>
          <w:sz w:val="24"/>
          <w:szCs w:val="24"/>
        </w:rPr>
      </w:pPr>
      <w:r w:rsidRPr="00D22D14">
        <w:rPr>
          <w:b/>
          <w:sz w:val="24"/>
          <w:szCs w:val="24"/>
        </w:rPr>
        <w:t>CHỈ ĐỊ</w:t>
      </w:r>
      <w:r w:rsidR="00EF742E">
        <w:rPr>
          <w:b/>
          <w:sz w:val="24"/>
          <w:szCs w:val="24"/>
        </w:rPr>
        <w:t>NH</w:t>
      </w:r>
      <w:r w:rsidR="007E195B" w:rsidRPr="007E195B">
        <w:rPr>
          <w:b/>
          <w:sz w:val="24"/>
          <w:szCs w:val="24"/>
        </w:rPr>
        <w:t xml:space="preserve">: </w:t>
      </w:r>
      <w:r w:rsidR="00AC094D" w:rsidRPr="007E195B">
        <w:rPr>
          <w:sz w:val="26"/>
          <w:szCs w:val="26"/>
        </w:rPr>
        <w:t>Người bệnh</w:t>
      </w:r>
      <w:r w:rsidR="0073612E" w:rsidRPr="007E195B">
        <w:rPr>
          <w:sz w:val="26"/>
          <w:szCs w:val="26"/>
        </w:rPr>
        <w:t xml:space="preserve"> có bệnh </w:t>
      </w:r>
      <w:r w:rsidR="00360148" w:rsidRPr="007E195B">
        <w:rPr>
          <w:sz w:val="26"/>
          <w:szCs w:val="26"/>
        </w:rPr>
        <w:t>còn ống động  mạch</w:t>
      </w:r>
      <w:r w:rsidR="0073612E" w:rsidRPr="007E195B">
        <w:rPr>
          <w:sz w:val="26"/>
          <w:szCs w:val="26"/>
        </w:rPr>
        <w:t xml:space="preserve"> có chỉ định phẫu thuật</w:t>
      </w:r>
    </w:p>
    <w:p w:rsidR="00D311DA" w:rsidRPr="007E195B" w:rsidRDefault="00996D69" w:rsidP="007E195B">
      <w:pPr>
        <w:pStyle w:val="ListParagraph"/>
        <w:numPr>
          <w:ilvl w:val="0"/>
          <w:numId w:val="43"/>
        </w:numPr>
        <w:tabs>
          <w:tab w:val="clear" w:pos="3150"/>
          <w:tab w:val="left" w:pos="426"/>
        </w:tabs>
        <w:spacing w:after="0" w:line="312" w:lineRule="auto"/>
        <w:ind w:left="284" w:hanging="284"/>
        <w:jc w:val="both"/>
        <w:rPr>
          <w:b/>
          <w:spacing w:val="-6"/>
          <w:sz w:val="26"/>
          <w:szCs w:val="26"/>
        </w:rPr>
      </w:pPr>
      <w:r w:rsidRPr="00D22D14">
        <w:rPr>
          <w:b/>
          <w:sz w:val="24"/>
          <w:szCs w:val="24"/>
        </w:rPr>
        <w:t>CHỐNG CHỈ ĐỊNH</w:t>
      </w:r>
      <w:r w:rsidR="007E195B" w:rsidRPr="007E195B">
        <w:rPr>
          <w:b/>
          <w:sz w:val="24"/>
          <w:szCs w:val="24"/>
        </w:rPr>
        <w:t xml:space="preserve">: </w:t>
      </w:r>
      <w:r w:rsidR="0073612E" w:rsidRPr="007E195B">
        <w:rPr>
          <w:spacing w:val="-6"/>
          <w:sz w:val="26"/>
          <w:szCs w:val="26"/>
        </w:rPr>
        <w:t>Tăng áp lực động mạch phổi cố định ( hội chứng Eisenmenger)</w:t>
      </w:r>
    </w:p>
    <w:p w:rsidR="009B396D" w:rsidRPr="00D22D14" w:rsidRDefault="009B396D" w:rsidP="00EF742E">
      <w:pPr>
        <w:pStyle w:val="ListParagraph"/>
        <w:numPr>
          <w:ilvl w:val="0"/>
          <w:numId w:val="43"/>
        </w:numPr>
        <w:tabs>
          <w:tab w:val="clear" w:pos="3150"/>
          <w:tab w:val="left" w:pos="426"/>
        </w:tabs>
        <w:spacing w:after="0" w:line="312" w:lineRule="auto"/>
        <w:ind w:left="284" w:hanging="284"/>
        <w:jc w:val="both"/>
        <w:rPr>
          <w:b/>
          <w:sz w:val="24"/>
          <w:szCs w:val="24"/>
        </w:rPr>
      </w:pPr>
      <w:r w:rsidRPr="00D22D14">
        <w:rPr>
          <w:b/>
          <w:sz w:val="24"/>
          <w:szCs w:val="24"/>
        </w:rPr>
        <w:t>CHUẨN BỊ</w:t>
      </w:r>
    </w:p>
    <w:p w:rsidR="009B396D" w:rsidRPr="00863E26" w:rsidRDefault="009B396D" w:rsidP="00E9109D">
      <w:pPr>
        <w:pStyle w:val="ListParagraph"/>
        <w:numPr>
          <w:ilvl w:val="0"/>
          <w:numId w:val="33"/>
        </w:numPr>
        <w:tabs>
          <w:tab w:val="clear" w:pos="3150"/>
        </w:tabs>
        <w:spacing w:after="0" w:line="312" w:lineRule="auto"/>
        <w:ind w:left="284" w:hanging="284"/>
        <w:jc w:val="both"/>
        <w:rPr>
          <w:b/>
          <w:sz w:val="26"/>
          <w:szCs w:val="26"/>
        </w:rPr>
      </w:pPr>
      <w:r w:rsidRPr="00863E26">
        <w:rPr>
          <w:b/>
          <w:sz w:val="26"/>
          <w:szCs w:val="26"/>
        </w:rPr>
        <w:t>Người thực hiệ</w:t>
      </w:r>
      <w:r w:rsidR="00E9109D" w:rsidRPr="00863E26">
        <w:rPr>
          <w:b/>
          <w:sz w:val="26"/>
          <w:szCs w:val="26"/>
        </w:rPr>
        <w:t>n</w:t>
      </w:r>
    </w:p>
    <w:p w:rsidR="009B396D" w:rsidRPr="00863E26" w:rsidRDefault="009B396D"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Kíp ngoại khoa: 3 người (1 phẫu thuật viên chính, hai phẫu thuật viên trợ giúp)</w:t>
      </w:r>
    </w:p>
    <w:p w:rsidR="009B396D" w:rsidRPr="00863E26" w:rsidRDefault="009B396D"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Kíp gây mê: 2 người (1 bác sĩ, 1 điều dưỡng phụ mê)</w:t>
      </w:r>
    </w:p>
    <w:p w:rsidR="009B396D" w:rsidRPr="00863E26" w:rsidRDefault="009B396D"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Kíp phục vụ dụng cụ: 2 điều dưỡng (1 phục vụ trực tiếp, 1 bên ngoài)</w:t>
      </w:r>
    </w:p>
    <w:p w:rsidR="009B396D" w:rsidRPr="00863E26" w:rsidRDefault="009B396D"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Kíp vận hành máy tim phổi nhân tạo: 2 bác sĩ hoặc kĩ thuật viên.</w:t>
      </w:r>
    </w:p>
    <w:p w:rsidR="009B396D" w:rsidRPr="00863E26" w:rsidRDefault="009B396D" w:rsidP="00E9109D">
      <w:pPr>
        <w:pStyle w:val="ListParagraph"/>
        <w:numPr>
          <w:ilvl w:val="0"/>
          <w:numId w:val="33"/>
        </w:numPr>
        <w:tabs>
          <w:tab w:val="clear" w:pos="3150"/>
        </w:tabs>
        <w:spacing w:after="0" w:line="312" w:lineRule="auto"/>
        <w:ind w:left="284" w:hanging="284"/>
        <w:jc w:val="both"/>
        <w:rPr>
          <w:b/>
          <w:sz w:val="26"/>
          <w:szCs w:val="26"/>
        </w:rPr>
      </w:pPr>
      <w:r w:rsidRPr="00863E26">
        <w:rPr>
          <w:b/>
          <w:sz w:val="26"/>
          <w:szCs w:val="26"/>
        </w:rPr>
        <w:t>Người bệ</w:t>
      </w:r>
      <w:r w:rsidR="00863E26">
        <w:rPr>
          <w:b/>
          <w:sz w:val="26"/>
          <w:szCs w:val="26"/>
        </w:rPr>
        <w:t>nh</w:t>
      </w:r>
    </w:p>
    <w:p w:rsidR="009B396D" w:rsidRPr="00863E26" w:rsidRDefault="009B396D"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Giải thích kĩ với gia đình và người bệnh về cuộc phẫu thuật, ký giấy cam đoan phẫu thuật.</w:t>
      </w:r>
    </w:p>
    <w:p w:rsidR="009B396D" w:rsidRPr="00863E26" w:rsidRDefault="009B396D"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Chiều hôm trước được tắm rửa 2 lần nước có pha betadine và thay toàn bộ quần áo sạch.</w:t>
      </w:r>
    </w:p>
    <w:p w:rsidR="000233AB" w:rsidRPr="00863E26" w:rsidRDefault="009B396D"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Đánh ngực bằng xà phòng bétadine trước khi bôi dung dịch sát khuẩn lên vùng phẫu thuật.</w:t>
      </w:r>
    </w:p>
    <w:p w:rsidR="009B396D" w:rsidRPr="00863E26" w:rsidRDefault="000233AB"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 xml:space="preserve"> Hồ sơ bệnh án: Hoàn chỉnh hồ sơ bệnh án theo qui định chung. Đầy đủ thủ tục pháp lý.</w:t>
      </w:r>
    </w:p>
    <w:p w:rsidR="009B396D" w:rsidRPr="00863E26" w:rsidRDefault="009B396D" w:rsidP="00E9109D">
      <w:pPr>
        <w:pStyle w:val="ListParagraph"/>
        <w:numPr>
          <w:ilvl w:val="0"/>
          <w:numId w:val="33"/>
        </w:numPr>
        <w:tabs>
          <w:tab w:val="clear" w:pos="3150"/>
        </w:tabs>
        <w:spacing w:after="0" w:line="312" w:lineRule="auto"/>
        <w:ind w:left="284" w:hanging="284"/>
        <w:jc w:val="both"/>
        <w:rPr>
          <w:b/>
          <w:sz w:val="26"/>
          <w:szCs w:val="26"/>
        </w:rPr>
      </w:pPr>
      <w:r w:rsidRPr="00863E26">
        <w:rPr>
          <w:b/>
          <w:sz w:val="26"/>
          <w:szCs w:val="26"/>
        </w:rPr>
        <w:t>Phương tiệ</w:t>
      </w:r>
      <w:r w:rsidR="00863E26">
        <w:rPr>
          <w:b/>
          <w:sz w:val="26"/>
          <w:szCs w:val="26"/>
        </w:rPr>
        <w:t>n</w:t>
      </w:r>
    </w:p>
    <w:p w:rsidR="009B396D" w:rsidRPr="00863E26" w:rsidRDefault="009B396D"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Máy thở, monitor (đường áp lực theo dõi huyết áp động mạch, áp lực tĩnh mạch trung ương, điện tim, bão hoà ô xy ...)</w:t>
      </w:r>
    </w:p>
    <w:p w:rsidR="009B396D" w:rsidRPr="00863E26" w:rsidRDefault="009B396D"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lastRenderedPageBreak/>
        <w:t>Bộ đồ phẫu thuật mạch máu</w:t>
      </w:r>
    </w:p>
    <w:p w:rsidR="009B396D" w:rsidRPr="00863E26" w:rsidRDefault="009B396D"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Chỉ 5.0, 6.0, chỉ dệt.</w:t>
      </w:r>
    </w:p>
    <w:p w:rsidR="009B396D" w:rsidRPr="00863E26" w:rsidRDefault="009B396D"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Dao hàn mạch ligasure.</w:t>
      </w:r>
    </w:p>
    <w:p w:rsidR="009B396D" w:rsidRDefault="009B396D"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Máy chống rung (có bàn giật điện trong và ngoài)</w:t>
      </w:r>
    </w:p>
    <w:p w:rsidR="00035592" w:rsidRPr="00035592" w:rsidRDefault="00035592" w:rsidP="00035592">
      <w:pPr>
        <w:tabs>
          <w:tab w:val="clear" w:pos="3150"/>
        </w:tabs>
        <w:spacing w:after="0" w:line="312" w:lineRule="auto"/>
        <w:jc w:val="both"/>
        <w:rPr>
          <w:sz w:val="26"/>
          <w:szCs w:val="26"/>
          <w:lang w:val="en-US"/>
        </w:rPr>
      </w:pPr>
      <w:r w:rsidRPr="00035592">
        <w:rPr>
          <w:b/>
          <w:sz w:val="26"/>
          <w:szCs w:val="26"/>
          <w:lang w:val="en-US"/>
        </w:rPr>
        <w:t>4. Dự kiến thời gian phẫu thuật:</w:t>
      </w:r>
      <w:r>
        <w:rPr>
          <w:sz w:val="26"/>
          <w:szCs w:val="26"/>
          <w:lang w:val="en-US"/>
        </w:rPr>
        <w:t xml:space="preserve"> 120 – 180 phút</w:t>
      </w:r>
    </w:p>
    <w:p w:rsidR="009B396D" w:rsidRPr="00863E26" w:rsidRDefault="009B396D" w:rsidP="00863E26">
      <w:pPr>
        <w:pStyle w:val="ListParagraph"/>
        <w:numPr>
          <w:ilvl w:val="0"/>
          <w:numId w:val="43"/>
        </w:numPr>
        <w:spacing w:after="0" w:line="312" w:lineRule="auto"/>
        <w:ind w:left="284" w:hanging="284"/>
        <w:jc w:val="both"/>
        <w:rPr>
          <w:b/>
          <w:sz w:val="24"/>
          <w:szCs w:val="24"/>
        </w:rPr>
      </w:pPr>
      <w:r w:rsidRPr="00D22D14">
        <w:rPr>
          <w:b/>
          <w:sz w:val="24"/>
          <w:szCs w:val="24"/>
        </w:rPr>
        <w:t>CÁC BƯỚC TIẾN HÀNH</w:t>
      </w:r>
      <w:r w:rsidR="00863E26" w:rsidRPr="00863E26">
        <w:rPr>
          <w:szCs w:val="28"/>
          <w:lang w:val="en-US"/>
        </w:rPr>
        <w:tab/>
      </w:r>
    </w:p>
    <w:p w:rsidR="009B396D" w:rsidRPr="007E195B" w:rsidRDefault="009B396D" w:rsidP="007E195B">
      <w:pPr>
        <w:pStyle w:val="ListParagraph"/>
        <w:numPr>
          <w:ilvl w:val="0"/>
          <w:numId w:val="44"/>
        </w:numPr>
        <w:tabs>
          <w:tab w:val="clear" w:pos="3150"/>
        </w:tabs>
        <w:spacing w:after="0" w:line="312" w:lineRule="auto"/>
        <w:ind w:left="567" w:hanging="283"/>
        <w:jc w:val="both"/>
        <w:rPr>
          <w:sz w:val="26"/>
          <w:szCs w:val="26"/>
        </w:rPr>
      </w:pPr>
      <w:r w:rsidRPr="007E195B">
        <w:rPr>
          <w:sz w:val="26"/>
          <w:szCs w:val="26"/>
        </w:rPr>
        <w:t>Kiểm tra hồ sơ: đầy đủ theo qui định (hành chính, chuyên môn, pháp lý).</w:t>
      </w:r>
    </w:p>
    <w:p w:rsidR="009B396D" w:rsidRPr="007E195B" w:rsidRDefault="009B396D" w:rsidP="007E195B">
      <w:pPr>
        <w:pStyle w:val="ListParagraph"/>
        <w:numPr>
          <w:ilvl w:val="0"/>
          <w:numId w:val="44"/>
        </w:numPr>
        <w:tabs>
          <w:tab w:val="clear" w:pos="3150"/>
        </w:tabs>
        <w:spacing w:after="0" w:line="312" w:lineRule="auto"/>
        <w:ind w:left="567" w:hanging="283"/>
        <w:jc w:val="both"/>
        <w:rPr>
          <w:sz w:val="26"/>
          <w:szCs w:val="26"/>
        </w:rPr>
      </w:pPr>
      <w:r w:rsidRPr="007E195B">
        <w:rPr>
          <w:sz w:val="26"/>
          <w:szCs w:val="26"/>
        </w:rPr>
        <w:t>Kiểm tra người bệnh: đúng người (tên, tuổi …), đúng bệnh.</w:t>
      </w:r>
    </w:p>
    <w:p w:rsidR="009B396D" w:rsidRPr="00863E26" w:rsidRDefault="009B396D" w:rsidP="00863E26">
      <w:pPr>
        <w:pStyle w:val="ListParagraph"/>
        <w:numPr>
          <w:ilvl w:val="1"/>
          <w:numId w:val="37"/>
        </w:numPr>
        <w:tabs>
          <w:tab w:val="clear" w:pos="3150"/>
        </w:tabs>
        <w:spacing w:after="0" w:line="312" w:lineRule="auto"/>
        <w:ind w:left="284" w:hanging="284"/>
        <w:jc w:val="both"/>
        <w:rPr>
          <w:sz w:val="26"/>
          <w:szCs w:val="26"/>
        </w:rPr>
      </w:pPr>
      <w:r w:rsidRPr="00863E26">
        <w:rPr>
          <w:b/>
          <w:sz w:val="26"/>
          <w:szCs w:val="26"/>
        </w:rPr>
        <w:t>Tư thế:</w:t>
      </w:r>
      <w:r w:rsidR="00863E26" w:rsidRPr="00863E26">
        <w:rPr>
          <w:b/>
          <w:sz w:val="26"/>
          <w:szCs w:val="26"/>
        </w:rPr>
        <w:t xml:space="preserve"> </w:t>
      </w:r>
      <w:bookmarkStart w:id="1" w:name="_GoBack"/>
      <w:bookmarkEnd w:id="1"/>
      <w:r w:rsidRPr="00863E26">
        <w:rPr>
          <w:rStyle w:val="Bodytext11pt"/>
          <w:rFonts w:eastAsiaTheme="minorHAnsi"/>
          <w:sz w:val="26"/>
          <w:szCs w:val="26"/>
        </w:rPr>
        <w:t>nằm nghiêng phải 90</w:t>
      </w:r>
      <w:r w:rsidRPr="00863E26">
        <w:rPr>
          <w:rStyle w:val="Bodytext11pt"/>
          <w:rFonts w:eastAsiaTheme="minorHAnsi"/>
          <w:sz w:val="26"/>
          <w:szCs w:val="26"/>
          <w:vertAlign w:val="superscript"/>
        </w:rPr>
        <w:t>0</w:t>
      </w:r>
      <w:r w:rsidRPr="00863E26">
        <w:rPr>
          <w:rStyle w:val="Bodytext11pt"/>
          <w:rFonts w:eastAsiaTheme="minorHAnsi"/>
          <w:sz w:val="26"/>
          <w:szCs w:val="26"/>
        </w:rPr>
        <w:t xml:space="preserve"> và kê một gối dưới nách, tay trái treo lên </w:t>
      </w:r>
      <w:r w:rsidR="00A81239" w:rsidRPr="00863E26">
        <w:rPr>
          <w:rStyle w:val="Bodytext11pt"/>
          <w:rFonts w:eastAsiaTheme="minorHAnsi"/>
          <w:sz w:val="26"/>
          <w:szCs w:val="26"/>
        </w:rPr>
        <w:t>xác xô.</w:t>
      </w:r>
    </w:p>
    <w:p w:rsidR="00A81239" w:rsidRPr="00863E26" w:rsidRDefault="009B396D" w:rsidP="00863E26">
      <w:pPr>
        <w:pStyle w:val="ListParagraph"/>
        <w:numPr>
          <w:ilvl w:val="0"/>
          <w:numId w:val="37"/>
        </w:numPr>
        <w:tabs>
          <w:tab w:val="clear" w:pos="3150"/>
        </w:tabs>
        <w:spacing w:after="0" w:line="312" w:lineRule="auto"/>
        <w:ind w:left="284" w:hanging="284"/>
        <w:jc w:val="both"/>
        <w:rPr>
          <w:sz w:val="26"/>
          <w:szCs w:val="26"/>
        </w:rPr>
      </w:pPr>
      <w:r w:rsidRPr="00863E26">
        <w:rPr>
          <w:b/>
          <w:sz w:val="26"/>
          <w:szCs w:val="26"/>
        </w:rPr>
        <w:t>Vô cảm</w:t>
      </w:r>
    </w:p>
    <w:p w:rsidR="009B396D" w:rsidRPr="00863E26" w:rsidRDefault="009B396D"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Gây mê nội khí quản</w:t>
      </w:r>
    </w:p>
    <w:p w:rsidR="00A81239" w:rsidRPr="00863E26" w:rsidRDefault="00A81239"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Đường truyền tĩnh mạch trung ương (thường tĩnh mạch cảnh trong trong phải) vớ</w:t>
      </w:r>
      <w:r w:rsidR="00863E26">
        <w:rPr>
          <w:sz w:val="26"/>
          <w:szCs w:val="26"/>
        </w:rPr>
        <w:t>i cath</w:t>
      </w:r>
      <w:r w:rsidR="00863E26" w:rsidRPr="00863E26">
        <w:rPr>
          <w:sz w:val="26"/>
          <w:szCs w:val="26"/>
        </w:rPr>
        <w:t>e</w:t>
      </w:r>
      <w:r w:rsidRPr="00863E26">
        <w:rPr>
          <w:sz w:val="26"/>
          <w:szCs w:val="26"/>
        </w:rPr>
        <w:t>ter 3 nòng, một đường truyền tĩnh mạch ngoại vi.</w:t>
      </w:r>
    </w:p>
    <w:p w:rsidR="00A81239" w:rsidRPr="00863E26" w:rsidRDefault="00A81239"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Một đường động mạch (thường động mạch quay) để theo dõi áp lực động mạch liên tục trong khi phẫu thuật.</w:t>
      </w:r>
    </w:p>
    <w:p w:rsidR="00A81239" w:rsidRPr="00863E26" w:rsidRDefault="00A81239"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Đặt ống thông đái, ống thông dạ dày.</w:t>
      </w:r>
    </w:p>
    <w:p w:rsidR="00A81239" w:rsidRPr="00863E26" w:rsidRDefault="00A81239" w:rsidP="00AC094D">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Đặt đường theo dõi nhiệt độ hậu môn, thực quản.</w:t>
      </w:r>
    </w:p>
    <w:p w:rsidR="009B396D" w:rsidRPr="00863E26" w:rsidRDefault="009B396D" w:rsidP="00863E26">
      <w:pPr>
        <w:pStyle w:val="ListParagraph"/>
        <w:numPr>
          <w:ilvl w:val="0"/>
          <w:numId w:val="37"/>
        </w:numPr>
        <w:tabs>
          <w:tab w:val="clear" w:pos="3150"/>
        </w:tabs>
        <w:spacing w:after="0" w:line="312" w:lineRule="auto"/>
        <w:ind w:left="284" w:hanging="284"/>
        <w:jc w:val="both"/>
        <w:rPr>
          <w:sz w:val="26"/>
          <w:szCs w:val="26"/>
        </w:rPr>
      </w:pPr>
      <w:r w:rsidRPr="00863E26">
        <w:rPr>
          <w:b/>
          <w:sz w:val="26"/>
          <w:szCs w:val="26"/>
        </w:rPr>
        <w:t>Kỹ thuật</w:t>
      </w:r>
    </w:p>
    <w:bookmarkEnd w:id="0"/>
    <w:p w:rsidR="00360148" w:rsidRPr="00863E26" w:rsidRDefault="00360148"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Mở ngực sau bên khoang liên sườn III trái.</w:t>
      </w:r>
    </w:p>
    <w:p w:rsidR="00360148" w:rsidRPr="00863E26" w:rsidRDefault="00360148"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Đẩy nội khí quản sâu sang phải, cô lập phổi trái.</w:t>
      </w:r>
    </w:p>
    <w:p w:rsidR="00360148" w:rsidRPr="00863E26" w:rsidRDefault="00360148"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Phẫu tích ống động mạch. Chú ý dây thần kinh quặt ngược.</w:t>
      </w:r>
    </w:p>
    <w:p w:rsidR="00360148" w:rsidRPr="00863E26" w:rsidRDefault="00360148"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Luồn chỉ peclon.</w:t>
      </w:r>
    </w:p>
    <w:p w:rsidR="00360148" w:rsidRPr="00863E26" w:rsidRDefault="00360148"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Buộc thắt ống.</w:t>
      </w:r>
    </w:p>
    <w:p w:rsidR="008710F4" w:rsidRPr="00863E26" w:rsidRDefault="008710F4"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 xml:space="preserve">Cầm máu, dẫn lưu (màng </w:t>
      </w:r>
      <w:r w:rsidR="00360148" w:rsidRPr="00863E26">
        <w:rPr>
          <w:sz w:val="26"/>
          <w:szCs w:val="26"/>
        </w:rPr>
        <w:t>phổi</w:t>
      </w:r>
      <w:r w:rsidRPr="00863E26">
        <w:rPr>
          <w:sz w:val="26"/>
          <w:szCs w:val="26"/>
        </w:rPr>
        <w:t>).</w:t>
      </w:r>
    </w:p>
    <w:p w:rsidR="008710F4" w:rsidRPr="00863E26" w:rsidRDefault="008710F4"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Đóng vết mổ.</w:t>
      </w:r>
    </w:p>
    <w:p w:rsidR="008710F4" w:rsidRPr="00D22D14" w:rsidRDefault="008710F4" w:rsidP="00384563">
      <w:pPr>
        <w:pStyle w:val="ListParagraph"/>
        <w:numPr>
          <w:ilvl w:val="0"/>
          <w:numId w:val="43"/>
        </w:numPr>
        <w:tabs>
          <w:tab w:val="clear" w:pos="3150"/>
          <w:tab w:val="left" w:pos="426"/>
        </w:tabs>
        <w:spacing w:after="0" w:line="312" w:lineRule="auto"/>
        <w:ind w:left="284" w:hanging="284"/>
        <w:jc w:val="both"/>
        <w:rPr>
          <w:b/>
          <w:sz w:val="24"/>
          <w:szCs w:val="24"/>
        </w:rPr>
      </w:pPr>
      <w:bookmarkStart w:id="2" w:name="bookmark41"/>
      <w:r w:rsidRPr="00D22D14">
        <w:rPr>
          <w:b/>
          <w:sz w:val="24"/>
          <w:szCs w:val="24"/>
        </w:rPr>
        <w:t>THEO DÕI</w:t>
      </w:r>
      <w:bookmarkEnd w:id="2"/>
      <w:r w:rsidR="00384563" w:rsidRPr="00384563">
        <w:rPr>
          <w:b/>
          <w:sz w:val="24"/>
          <w:szCs w:val="24"/>
        </w:rPr>
        <w:t>, TAI BIẾN VÀ XỬ LÝ</w:t>
      </w:r>
    </w:p>
    <w:p w:rsidR="00FB485F" w:rsidRPr="00863E26" w:rsidRDefault="00FB485F" w:rsidP="000F3894">
      <w:pPr>
        <w:pStyle w:val="ListParagraph"/>
        <w:numPr>
          <w:ilvl w:val="0"/>
          <w:numId w:val="41"/>
        </w:numPr>
        <w:spacing w:after="0" w:line="312" w:lineRule="auto"/>
        <w:ind w:left="284" w:hanging="284"/>
        <w:jc w:val="both"/>
        <w:rPr>
          <w:b/>
          <w:sz w:val="26"/>
          <w:szCs w:val="26"/>
        </w:rPr>
      </w:pPr>
      <w:r w:rsidRPr="00863E26">
        <w:rPr>
          <w:b/>
          <w:sz w:val="26"/>
          <w:szCs w:val="26"/>
          <w:lang w:val="en-US"/>
        </w:rPr>
        <w:t>Theo dõi</w:t>
      </w:r>
    </w:p>
    <w:p w:rsidR="008710F4" w:rsidRPr="00863E26" w:rsidRDefault="008710F4"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Ngay sau phẫu thuật:</w:t>
      </w:r>
      <w:r w:rsidR="00863E26" w:rsidRPr="00863E26">
        <w:rPr>
          <w:sz w:val="26"/>
          <w:szCs w:val="26"/>
        </w:rPr>
        <w:t xml:space="preserve"> </w:t>
      </w:r>
      <w:r w:rsidRPr="00863E26">
        <w:rPr>
          <w:sz w:val="26"/>
          <w:szCs w:val="26"/>
        </w:rPr>
        <w:t>Theo dõi mạch, huyết áp, nhịp thở.</w:t>
      </w:r>
      <w:r w:rsidR="00863E26" w:rsidRPr="00863E26">
        <w:rPr>
          <w:sz w:val="26"/>
          <w:szCs w:val="26"/>
        </w:rPr>
        <w:t xml:space="preserve"> </w:t>
      </w:r>
      <w:r w:rsidRPr="00863E26">
        <w:rPr>
          <w:sz w:val="26"/>
          <w:szCs w:val="26"/>
        </w:rPr>
        <w:t>Chụp</w:t>
      </w:r>
      <w:r w:rsidR="00863E26" w:rsidRPr="00863E26">
        <w:rPr>
          <w:sz w:val="26"/>
          <w:szCs w:val="26"/>
        </w:rPr>
        <w:t xml:space="preserve"> Xquang</w:t>
      </w:r>
      <w:r w:rsidRPr="00863E26">
        <w:rPr>
          <w:sz w:val="26"/>
          <w:szCs w:val="26"/>
        </w:rPr>
        <w:t xml:space="preserve"> phổi ngay sau khi người bệnh về phòng hồi sức.</w:t>
      </w:r>
      <w:r w:rsidR="00863E26" w:rsidRPr="00863E26">
        <w:rPr>
          <w:sz w:val="26"/>
          <w:szCs w:val="26"/>
        </w:rPr>
        <w:t xml:space="preserve"> </w:t>
      </w:r>
      <w:r w:rsidRPr="00863E26">
        <w:rPr>
          <w:sz w:val="26"/>
          <w:szCs w:val="26"/>
        </w:rPr>
        <w:t>Theo dõi dẫn lưu ngực: số lượng dịch qua dẫn lưu, tính chất dịch 1 giờ 1 lần. Nếu có hiện tượng chảy thì cần phải phẫu thuật lại để cầm máu.</w:t>
      </w:r>
    </w:p>
    <w:p w:rsidR="008710F4" w:rsidRPr="00863E26" w:rsidRDefault="008710F4"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 xml:space="preserve">Chụp </w:t>
      </w:r>
      <w:r w:rsidR="00863E26" w:rsidRPr="00863E26">
        <w:rPr>
          <w:sz w:val="26"/>
          <w:szCs w:val="26"/>
        </w:rPr>
        <w:t xml:space="preserve">Xquang </w:t>
      </w:r>
      <w:r w:rsidRPr="00863E26">
        <w:rPr>
          <w:sz w:val="26"/>
          <w:szCs w:val="26"/>
        </w:rPr>
        <w:t>ngực lần hai sau 24 giờ để rút dẫn lưu.</w:t>
      </w:r>
    </w:p>
    <w:p w:rsidR="008710F4" w:rsidRPr="00863E26" w:rsidRDefault="008710F4"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Xẹp phổi sau phẫu thuật: do người bệnh đau thở không tốt, bí tắc đờm dãi sau phẫu thuật. Phải bắt người bệnh tập thở với bóng, kích thích và vỗ ho. Cần thiết phải soi hút phế quản.</w:t>
      </w:r>
    </w:p>
    <w:p w:rsidR="008710F4" w:rsidRPr="00863E26" w:rsidRDefault="008710F4"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Phải kiểm tra siêu âm tim trước khi ra viện.</w:t>
      </w:r>
    </w:p>
    <w:p w:rsidR="008710F4" w:rsidRPr="00863E26" w:rsidRDefault="008710F4"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lastRenderedPageBreak/>
        <w:t>Theo dõi xa: để đánh giá phục hồi chức năng tim sau phẫu thuậ</w:t>
      </w:r>
      <w:r w:rsidR="00F23C81" w:rsidRPr="00863E26">
        <w:rPr>
          <w:sz w:val="26"/>
          <w:szCs w:val="26"/>
        </w:rPr>
        <w:t>t, chỉnh chố</w:t>
      </w:r>
      <w:r w:rsidR="00863E26">
        <w:rPr>
          <w:sz w:val="26"/>
          <w:szCs w:val="26"/>
        </w:rPr>
        <w:t>ng đông</w:t>
      </w:r>
      <w:r w:rsidR="00863E26" w:rsidRPr="00863E26">
        <w:rPr>
          <w:sz w:val="26"/>
          <w:szCs w:val="26"/>
        </w:rPr>
        <w:t xml:space="preserve">. </w:t>
      </w:r>
      <w:r w:rsidR="00863E26">
        <w:rPr>
          <w:sz w:val="26"/>
          <w:szCs w:val="26"/>
          <w:lang w:val="en-US"/>
        </w:rPr>
        <w:t xml:space="preserve">Hẹn </w:t>
      </w:r>
      <w:r w:rsidR="00F23C81" w:rsidRPr="00863E26">
        <w:rPr>
          <w:sz w:val="26"/>
          <w:szCs w:val="26"/>
        </w:rPr>
        <w:t>3 tháng khám lại 1 lần</w:t>
      </w:r>
      <w:r w:rsidRPr="00863E26">
        <w:rPr>
          <w:sz w:val="26"/>
          <w:szCs w:val="26"/>
        </w:rPr>
        <w:t>.</w:t>
      </w:r>
    </w:p>
    <w:p w:rsidR="008710F4" w:rsidRPr="00863E26" w:rsidRDefault="00FB485F" w:rsidP="00552A53">
      <w:pPr>
        <w:spacing w:after="0" w:line="312" w:lineRule="auto"/>
        <w:ind w:left="360" w:hanging="360"/>
        <w:jc w:val="both"/>
        <w:rPr>
          <w:b/>
          <w:sz w:val="26"/>
          <w:szCs w:val="26"/>
          <w:lang w:val="en-US"/>
        </w:rPr>
      </w:pPr>
      <w:r w:rsidRPr="00863E26">
        <w:rPr>
          <w:b/>
          <w:sz w:val="26"/>
          <w:szCs w:val="26"/>
          <w:lang w:val="en-US"/>
        </w:rPr>
        <w:t>2. Tai biến và xử lý</w:t>
      </w:r>
    </w:p>
    <w:p w:rsidR="00F23C81" w:rsidRPr="00863E26" w:rsidRDefault="00F23C81"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Chảy máu.</w:t>
      </w:r>
    </w:p>
    <w:p w:rsidR="00F23C81" w:rsidRPr="00863E26" w:rsidRDefault="00F23C81" w:rsidP="007E195B">
      <w:pPr>
        <w:pStyle w:val="ListParagraph"/>
        <w:numPr>
          <w:ilvl w:val="0"/>
          <w:numId w:val="44"/>
        </w:numPr>
        <w:tabs>
          <w:tab w:val="clear" w:pos="3150"/>
        </w:tabs>
        <w:spacing w:after="0" w:line="312" w:lineRule="auto"/>
        <w:ind w:left="567" w:hanging="283"/>
        <w:jc w:val="both"/>
        <w:rPr>
          <w:sz w:val="26"/>
          <w:szCs w:val="26"/>
        </w:rPr>
      </w:pPr>
      <w:r w:rsidRPr="00863E26">
        <w:rPr>
          <w:sz w:val="26"/>
          <w:szCs w:val="26"/>
        </w:rPr>
        <w:t>Nhiễm khuẩn.</w:t>
      </w:r>
    </w:p>
    <w:p w:rsidR="00A81239" w:rsidRPr="00863E26" w:rsidRDefault="00A81239" w:rsidP="00863E26">
      <w:pPr>
        <w:pStyle w:val="ListParagraph"/>
        <w:tabs>
          <w:tab w:val="clear" w:pos="3150"/>
        </w:tabs>
        <w:spacing w:after="0" w:line="312" w:lineRule="auto"/>
        <w:ind w:left="567"/>
        <w:jc w:val="both"/>
        <w:rPr>
          <w:sz w:val="26"/>
          <w:szCs w:val="26"/>
        </w:rPr>
      </w:pPr>
    </w:p>
    <w:sectPr w:rsidR="00A81239" w:rsidRPr="00863E26" w:rsidSect="00AC094D">
      <w:headerReference w:type="even" r:id="rId8"/>
      <w:footerReference w:type="even" r:id="rId9"/>
      <w:footerReference w:type="default" r:id="rId10"/>
      <w:headerReference w:type="first" r:id="rId11"/>
      <w:footerReference w:type="first" r:id="rId12"/>
      <w:pgSz w:w="11906" w:h="16838"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7E5" w:rsidRDefault="007317E5" w:rsidP="00EB0101">
      <w:pPr>
        <w:spacing w:after="0"/>
      </w:pPr>
      <w:r>
        <w:separator/>
      </w:r>
    </w:p>
  </w:endnote>
  <w:endnote w:type="continuationSeparator" w:id="0">
    <w:p w:rsidR="007317E5" w:rsidRDefault="007317E5" w:rsidP="00EB0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7317E5" w:rsidP="00546E7C">
    <w:pPr>
      <w:rPr>
        <w:sz w:val="2"/>
        <w:szCs w:val="2"/>
      </w:rPr>
    </w:pPr>
    <w:r>
      <w:rPr>
        <w:noProof/>
        <w:lang w:val="en-US"/>
      </w:rPr>
      <w:pict>
        <v:shapetype id="_x0000_t202" coordsize="21600,21600" o:spt="202" path="m,l,21600r21600,l21600,xe">
          <v:stroke joinstyle="miter"/>
          <v:path gradientshapeok="t" o:connecttype="rect"/>
        </v:shapetype>
        <v:shape id="Text Box 33" o:spid="_x0000_s2050" type="#_x0000_t202" style="position:absolute;margin-left:199.55pt;margin-top:714.6pt;width:179.7pt;height:13.9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" filled="f" stroked="f">
          <v:textbox style="mso-fit-shape-to-text:t" inset="0,0,0,0">
            <w:txbxContent>
              <w:p w:rsidR="00013077" w:rsidRDefault="002B16CA" w:rsidP="00546E7C">
                <w:r>
                  <w:rPr>
                    <w:rStyle w:val="Headerorfooter"/>
                    <w:b w:val="0"/>
                    <w:bCs w:val="0"/>
                  </w:rPr>
                  <w:t>HƯỚNG DẤN QUY TRÌNH KĨ THUẬT BỆNH VIỆN</w:t>
                </w:r>
              </w:p>
            </w:txbxContent>
          </v:textbox>
          <w10:wrap anchorx="page" anchory="page"/>
        </v:shape>
      </w:pict>
    </w:r>
    <w:r>
      <w:rPr>
        <w:noProof/>
        <w:lang w:val="en-US"/>
      </w:rPr>
      <w:pict>
        <v:shape id="Text Box 34" o:spid="_x0000_s2051" type="#_x0000_t202" style="position:absolute;margin-left:86.75pt;margin-top:703.1pt;width:13.35pt;height:13.9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" filled="f" stroked="f">
          <v:textbox style="mso-fit-shape-to-text:t" inset="0,0,0,0">
            <w:txbxContent>
              <w:p w:rsidR="00013077" w:rsidRDefault="00670479" w:rsidP="00546E7C">
                <w:r>
                  <w:fldChar w:fldCharType="begin"/>
                </w:r>
                <w:r w:rsidR="002B16CA">
                  <w:instrText xml:space="preserve"> PAGE \* MERGEFORMAT </w:instrText>
                </w:r>
                <w:r>
                  <w:fldChar w:fldCharType="separate"/>
                </w:r>
                <w:r w:rsidR="002B16CA" w:rsidRPr="00BB79F6">
                  <w:rPr>
                    <w:rStyle w:val="HeaderorfooterNotBold"/>
                    <w:noProof/>
                  </w:rPr>
                  <w:t>254</w:t>
                </w:r>
                <w:r>
                  <w:rPr>
                    <w:rStyle w:val="HeaderorfooterNotBold"/>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D45" w:rsidRDefault="00253D45">
    <w:pPr>
      <w:pStyle w:val="Footer"/>
    </w:pPr>
  </w:p>
  <w:p w:rsidR="00013077" w:rsidRDefault="007317E5" w:rsidP="00546E7C">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7317E5" w:rsidP="00546E7C">
    <w:pPr>
      <w:rPr>
        <w:sz w:val="2"/>
        <w:szCs w:val="2"/>
      </w:rPr>
    </w:pPr>
    <w:r>
      <w:rPr>
        <w:noProof/>
        <w:lang w:val="en-US"/>
      </w:rPr>
      <w:pict>
        <v:shapetype id="_x0000_t202" coordsize="21600,21600" o:spt="202" path="m,l,21600r21600,l21600,xe">
          <v:stroke joinstyle="miter"/>
          <v:path gradientshapeok="t" o:connecttype="rect"/>
        </v:shapetype>
        <v:shape id="Text Box 38" o:spid="_x0000_s2055" type="#_x0000_t202" style="position:absolute;margin-left:84.5pt;margin-top:696.85pt;width:14.2pt;height:14.8pt;z-index:-25165004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" filled="f" stroked="f">
          <v:textbox style="mso-fit-shape-to-text:t" inset="0,0,0,0">
            <w:txbxContent>
              <w:p w:rsidR="00013077" w:rsidRDefault="00670479" w:rsidP="00546E7C">
                <w:r>
                  <w:rPr>
                    <w:sz w:val="16"/>
                    <w:szCs w:val="16"/>
                  </w:rPr>
                  <w:fldChar w:fldCharType="begin"/>
                </w:r>
                <w:r w:rsidR="002B16CA">
                  <w:instrText xml:space="preserve"> PAGE \* MERGEFORMAT </w:instrText>
                </w:r>
                <w:r>
                  <w:rPr>
                    <w:sz w:val="16"/>
                    <w:szCs w:val="16"/>
                  </w:rPr>
                  <w:fldChar w:fldCharType="separate"/>
                </w:r>
                <w:r w:rsidR="00546E7C" w:rsidRPr="00546E7C">
                  <w:rPr>
                    <w:rStyle w:val="Headerorfooter85pt"/>
                    <w:rFonts w:eastAsia="Courier New"/>
                    <w:noProof/>
                  </w:rPr>
                  <w:t>1</w:t>
                </w:r>
                <w:r>
                  <w:rPr>
                    <w:rStyle w:val="Headerorfooter85pt"/>
                  </w:rPr>
                  <w:fldChar w:fldCharType="end"/>
                </w:r>
              </w:p>
            </w:txbxContent>
          </v:textbox>
          <w10:wrap anchorx="page" anchory="page"/>
        </v:shape>
      </w:pict>
    </w:r>
    <w:r>
      <w:rPr>
        <w:noProof/>
        <w:lang w:val="en-US"/>
      </w:rPr>
      <w:pict>
        <v:shape id="Text Box 39" o:spid="_x0000_s2056" type="#_x0000_t202" style="position:absolute;margin-left:196.8pt;margin-top:708.1pt;width:181.95pt;height:13.95pt;z-index:-25164902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" filled="f" stroked="f">
          <v:textbox style="mso-fit-shape-to-text:t" inset="0,0,0,0">
            <w:txbxContent>
              <w:p w:rsidR="00013077" w:rsidRDefault="002B16CA" w:rsidP="00546E7C">
                <w:r>
                  <w:rPr>
                    <w:rStyle w:val="Headerorfooter"/>
                    <w:b w:val="0"/>
                    <w:bCs w:val="0"/>
                  </w:rPr>
                  <w:t>HƯỚNG DẪN QUY TRÌNH .KĨ THUẬT BỆNH VIỀN</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7E5" w:rsidRDefault="007317E5" w:rsidP="00EB0101">
      <w:pPr>
        <w:spacing w:after="0"/>
      </w:pPr>
      <w:r>
        <w:separator/>
      </w:r>
    </w:p>
  </w:footnote>
  <w:footnote w:type="continuationSeparator" w:id="0">
    <w:p w:rsidR="007317E5" w:rsidRDefault="007317E5" w:rsidP="00EB01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7317E5" w:rsidP="00546E7C">
    <w:pPr>
      <w:rPr>
        <w:sz w:val="2"/>
        <w:szCs w:val="2"/>
      </w:rPr>
    </w:pPr>
    <w:r>
      <w:rPr>
        <w:noProof/>
        <w:lang w:val="en-US"/>
      </w:rPr>
      <w:pict>
        <v:shapetype id="_x0000_t202" coordsize="21600,21600" o:spt="202" path="m,l,21600r21600,l21600,xe">
          <v:stroke joinstyle="miter"/>
          <v:path gradientshapeok="t" o:connecttype="rect"/>
        </v:shapetype>
        <v:shape id="Text Box 32" o:spid="_x0000_s2049" type="#_x0000_t202" style="position:absolute;margin-left:432.6pt;margin-top:64.45pt;width:83.3pt;height:13.9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" filled="f" stroked="f">
          <v:textbox style="mso-fit-shape-to-text:t" inset="0,0,0,0">
            <w:txbxContent>
              <w:p w:rsidR="00013077" w:rsidRDefault="002B16CA" w:rsidP="00546E7C">
                <w:r>
                  <w:rPr>
                    <w:rStyle w:val="HeaderorfooterNotBold"/>
                  </w:rPr>
                  <w:t xml:space="preserve">Chương VII: </w:t>
                </w:r>
                <w:r>
                  <w:rPr>
                    <w:rStyle w:val="Headerorfooter"/>
                    <w:rFonts w:eastAsiaTheme="minorHAnsi"/>
                  </w:rPr>
                  <w:t>Tuần hoàn</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7317E5" w:rsidP="00546E7C">
    <w:pPr>
      <w:rPr>
        <w:sz w:val="2"/>
        <w:szCs w:val="2"/>
      </w:rPr>
    </w:pPr>
    <w:r>
      <w:rPr>
        <w:noProof/>
        <w:lang w:val="en-US"/>
      </w:rPr>
      <w:pict>
        <v:shapetype id="_x0000_t202" coordsize="21600,21600" o:spt="202" path="m,l,21600r21600,l21600,xe">
          <v:stroke joinstyle="miter"/>
          <v:path gradientshapeok="t" o:connecttype="rect"/>
        </v:shapetype>
        <v:shape id="Text Box 37" o:spid="_x0000_s2054" type="#_x0000_t202" style="position:absolute;margin-left:430.55pt;margin-top:63pt;width:83.25pt;height:13.95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" filled="f" stroked="f">
          <v:textbox style="mso-fit-shape-to-text:t" inset="0,0,0,0">
            <w:txbxContent>
              <w:p w:rsidR="00013077" w:rsidRDefault="002B16CA" w:rsidP="00546E7C">
                <w:r>
                  <w:rPr>
                    <w:rStyle w:val="HeaderorfooterNotBold"/>
                  </w:rPr>
                  <w:t>Chương</w:t>
                </w:r>
                <w:r>
                  <w:rPr>
                    <w:rStyle w:val="HeaderorfooterNotBold"/>
                    <w:lang w:val="en-US"/>
                  </w:rPr>
                  <w:t xml:space="preserve">VII: </w:t>
                </w:r>
                <w:r>
                  <w:rPr>
                    <w:rStyle w:val="HeaderorfooterNotBold"/>
                  </w:rPr>
                  <w:t>Tuần hoàn</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85125C"/>
    <w:multiLevelType w:val="multilevel"/>
    <w:tmpl w:val="FBB63F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32649D"/>
    <w:multiLevelType w:val="hybridMultilevel"/>
    <w:tmpl w:val="6100AF56"/>
    <w:lvl w:ilvl="0" w:tplc="67907EF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80F48A6"/>
    <w:multiLevelType w:val="hybridMultilevel"/>
    <w:tmpl w:val="F7A648F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nsid w:val="11521783"/>
    <w:multiLevelType w:val="multilevel"/>
    <w:tmpl w:val="7EAE605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BF6948"/>
    <w:multiLevelType w:val="multilevel"/>
    <w:tmpl w:val="8E20FA74"/>
    <w:lvl w:ilvl="0">
      <w:start w:val="1"/>
      <w:numFmt w:val="upperRoman"/>
      <w:lvlText w:val="%1."/>
      <w:lvlJc w:val="left"/>
      <w:rPr>
        <w:rFonts w:ascii="Times New Roman" w:eastAsia="Times New Roman" w:hAnsi="Times New Roman" w:cs="Times New Roman"/>
        <w:b/>
        <w:bCs/>
        <w:i w:val="0"/>
        <w:iCs w:val="0"/>
        <w:smallCaps/>
        <w:strike w:val="0"/>
        <w:color w:val="000000"/>
        <w:spacing w:val="0"/>
        <w:w w:val="100"/>
        <w:position w:val="0"/>
        <w:sz w:val="18"/>
        <w:szCs w:val="1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7C35B8"/>
    <w:multiLevelType w:val="multilevel"/>
    <w:tmpl w:val="27368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17200B"/>
    <w:multiLevelType w:val="multilevel"/>
    <w:tmpl w:val="E604BD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C37450"/>
    <w:multiLevelType w:val="hybridMultilevel"/>
    <w:tmpl w:val="985A560C"/>
    <w:lvl w:ilvl="0" w:tplc="19646192">
      <w:start w:val="2"/>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nsid w:val="16D05281"/>
    <w:multiLevelType w:val="multilevel"/>
    <w:tmpl w:val="E55C77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7AD09BB"/>
    <w:multiLevelType w:val="hybridMultilevel"/>
    <w:tmpl w:val="19FE940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B35143"/>
    <w:multiLevelType w:val="hybridMultilevel"/>
    <w:tmpl w:val="7CB00F5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D960C1"/>
    <w:multiLevelType w:val="multilevel"/>
    <w:tmpl w:val="249CD5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68D36EC"/>
    <w:multiLevelType w:val="hybridMultilevel"/>
    <w:tmpl w:val="96E0B7F8"/>
    <w:lvl w:ilvl="0" w:tplc="4809000B">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nsid w:val="33226F7C"/>
    <w:multiLevelType w:val="multilevel"/>
    <w:tmpl w:val="84AE74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625467"/>
    <w:multiLevelType w:val="multilevel"/>
    <w:tmpl w:val="98BCD8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5AD6592"/>
    <w:multiLevelType w:val="hybridMultilevel"/>
    <w:tmpl w:val="DBB8AF66"/>
    <w:lvl w:ilvl="0" w:tplc="EAB0F2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5E2BC6"/>
    <w:multiLevelType w:val="multilevel"/>
    <w:tmpl w:val="E8604534"/>
    <w:lvl w:ilvl="0">
      <w:start w:val="1"/>
      <w:numFmt w:val="upperRoman"/>
      <w:lvlText w:val="%1."/>
      <w:lvlJc w:val="left"/>
      <w:rPr>
        <w:rFonts w:ascii="Arial" w:eastAsia="Arial" w:hAnsi="Arial" w:cs="Arial"/>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C793D4E"/>
    <w:multiLevelType w:val="hybridMultilevel"/>
    <w:tmpl w:val="4112DC0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nsid w:val="3D2A3377"/>
    <w:multiLevelType w:val="multilevel"/>
    <w:tmpl w:val="1D9A0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DAB001D"/>
    <w:multiLevelType w:val="hybridMultilevel"/>
    <w:tmpl w:val="05C47048"/>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D16756"/>
    <w:multiLevelType w:val="hybridMultilevel"/>
    <w:tmpl w:val="8FE4A970"/>
    <w:lvl w:ilvl="0" w:tplc="9C32D77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455C0E63"/>
    <w:multiLevelType w:val="multilevel"/>
    <w:tmpl w:val="59905A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9242A79"/>
    <w:multiLevelType w:val="multilevel"/>
    <w:tmpl w:val="F22AE852"/>
    <w:lvl w:ilvl="0">
      <w:start w:val="1"/>
      <w:numFmt w:val="decimal"/>
      <w:lvlText w:val="%1."/>
      <w:lvlJc w:val="left"/>
      <w:pPr>
        <w:ind w:left="720" w:hanging="360"/>
      </w:pPr>
      <w:rPr>
        <w:b/>
      </w:rPr>
    </w:lvl>
    <w:lvl w:ilvl="1">
      <w:start w:val="1"/>
      <w:numFmt w:val="decimal"/>
      <w:isLgl/>
      <w:lvlText w:val="%2."/>
      <w:lvlJc w:val="left"/>
      <w:pPr>
        <w:ind w:left="735" w:hanging="375"/>
      </w:pPr>
      <w:rPr>
        <w:rFonts w:ascii="Times New Roman" w:eastAsiaTheme="minorHAnsi"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49452B9F"/>
    <w:multiLevelType w:val="multilevel"/>
    <w:tmpl w:val="517A4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D347A6C"/>
    <w:multiLevelType w:val="hybridMultilevel"/>
    <w:tmpl w:val="C5142C0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4E35DA"/>
    <w:multiLevelType w:val="multilevel"/>
    <w:tmpl w:val="6AE44518"/>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6B644AB"/>
    <w:multiLevelType w:val="hybridMultilevel"/>
    <w:tmpl w:val="694E37CA"/>
    <w:lvl w:ilvl="0" w:tplc="CBD8BA8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7266B5"/>
    <w:multiLevelType w:val="hybridMultilevel"/>
    <w:tmpl w:val="E3D4EF12"/>
    <w:lvl w:ilvl="0" w:tplc="64D6D7BC">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9">
    <w:nsid w:val="59B70C89"/>
    <w:multiLevelType w:val="multilevel"/>
    <w:tmpl w:val="1954F3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ACD3525"/>
    <w:multiLevelType w:val="multilevel"/>
    <w:tmpl w:val="F126E6DA"/>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E3D0AA5"/>
    <w:multiLevelType w:val="hybridMultilevel"/>
    <w:tmpl w:val="ACFE0736"/>
    <w:lvl w:ilvl="0" w:tplc="6D2A3FAA">
      <w:start w:val="1"/>
      <w:numFmt w:val="decimalZero"/>
      <w:lvlText w:val="%1)"/>
      <w:lvlJc w:val="left"/>
      <w:pPr>
        <w:ind w:left="780" w:hanging="4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nsid w:val="63B1504C"/>
    <w:multiLevelType w:val="hybridMultilevel"/>
    <w:tmpl w:val="79726D6E"/>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4F6773"/>
    <w:multiLevelType w:val="hybridMultilevel"/>
    <w:tmpl w:val="2B723E2A"/>
    <w:lvl w:ilvl="0" w:tplc="6F5C96DE">
      <w:start w:val="2"/>
      <w:numFmt w:val="bullet"/>
      <w:lvlText w:val="-"/>
      <w:lvlJc w:val="left"/>
      <w:pPr>
        <w:ind w:left="720" w:hanging="360"/>
      </w:pPr>
      <w:rPr>
        <w:rFonts w:ascii="Times New Roman" w:eastAsia="Times New Roman" w:hAnsi="Times New Roman" w:cs="Times New Roman" w:hint="default"/>
        <w:color w:val="auto"/>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4">
    <w:nsid w:val="6A05129E"/>
    <w:multiLevelType w:val="hybridMultilevel"/>
    <w:tmpl w:val="DB3C0B6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E21CFE"/>
    <w:multiLevelType w:val="hybridMultilevel"/>
    <w:tmpl w:val="F634C1C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7D4A92"/>
    <w:multiLevelType w:val="hybridMultilevel"/>
    <w:tmpl w:val="0F9E89E6"/>
    <w:lvl w:ilvl="0" w:tplc="64D6D7BC">
      <w:numFmt w:val="bullet"/>
      <w:lvlText w:val="-"/>
      <w:lvlJc w:val="left"/>
      <w:pPr>
        <w:ind w:left="720" w:hanging="360"/>
      </w:pPr>
      <w:rPr>
        <w:rFonts w:ascii="Times New Roman" w:eastAsia="Times New Roman" w:hAnsi="Times New Roman" w:cs="Times New Roman" w:hint="default"/>
      </w:rPr>
    </w:lvl>
    <w:lvl w:ilvl="1" w:tplc="C2805AC4">
      <w:numFmt w:val="bullet"/>
      <w:lvlText w:val="–"/>
      <w:lvlJc w:val="left"/>
      <w:pPr>
        <w:ind w:left="1455" w:hanging="375"/>
      </w:pPr>
      <w:rPr>
        <w:rFonts w:ascii="Arial" w:eastAsia="Times New Roman" w:hAnsi="Arial" w:cs="Aria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7">
    <w:nsid w:val="718247E5"/>
    <w:multiLevelType w:val="hybridMultilevel"/>
    <w:tmpl w:val="BCAC9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787BB1"/>
    <w:multiLevelType w:val="hybridMultilevel"/>
    <w:tmpl w:val="09184316"/>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82019E"/>
    <w:multiLevelType w:val="hybridMultilevel"/>
    <w:tmpl w:val="6A02396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295BD2"/>
    <w:multiLevelType w:val="hybridMultilevel"/>
    <w:tmpl w:val="AC68827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B4746E"/>
    <w:multiLevelType w:val="multilevel"/>
    <w:tmpl w:val="FB00E5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A415C26"/>
    <w:multiLevelType w:val="hybridMultilevel"/>
    <w:tmpl w:val="6A98E4EA"/>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3">
    <w:nsid w:val="7A845C6A"/>
    <w:multiLevelType w:val="multilevel"/>
    <w:tmpl w:val="169CE3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30"/>
  </w:num>
  <w:num w:numId="3">
    <w:abstractNumId w:val="5"/>
  </w:num>
  <w:num w:numId="4">
    <w:abstractNumId w:val="41"/>
  </w:num>
  <w:num w:numId="5">
    <w:abstractNumId w:val="43"/>
  </w:num>
  <w:num w:numId="6">
    <w:abstractNumId w:val="22"/>
  </w:num>
  <w:num w:numId="7">
    <w:abstractNumId w:val="26"/>
  </w:num>
  <w:num w:numId="8">
    <w:abstractNumId w:val="1"/>
  </w:num>
  <w:num w:numId="9">
    <w:abstractNumId w:val="29"/>
  </w:num>
  <w:num w:numId="10">
    <w:abstractNumId w:val="21"/>
  </w:num>
  <w:num w:numId="11">
    <w:abstractNumId w:val="0"/>
  </w:num>
  <w:num w:numId="12">
    <w:abstractNumId w:val="17"/>
  </w:num>
  <w:num w:numId="13">
    <w:abstractNumId w:val="12"/>
  </w:num>
  <w:num w:numId="14">
    <w:abstractNumId w:val="15"/>
  </w:num>
  <w:num w:numId="15">
    <w:abstractNumId w:val="9"/>
  </w:num>
  <w:num w:numId="16">
    <w:abstractNumId w:val="4"/>
  </w:num>
  <w:num w:numId="17">
    <w:abstractNumId w:val="7"/>
  </w:num>
  <w:num w:numId="18">
    <w:abstractNumId w:val="3"/>
  </w:num>
  <w:num w:numId="19">
    <w:abstractNumId w:val="18"/>
  </w:num>
  <w:num w:numId="20">
    <w:abstractNumId w:val="36"/>
  </w:num>
  <w:num w:numId="21">
    <w:abstractNumId w:val="13"/>
  </w:num>
  <w:num w:numId="22">
    <w:abstractNumId w:val="28"/>
  </w:num>
  <w:num w:numId="23">
    <w:abstractNumId w:val="31"/>
  </w:num>
  <w:num w:numId="24">
    <w:abstractNumId w:val="24"/>
  </w:num>
  <w:num w:numId="25">
    <w:abstractNumId w:val="6"/>
  </w:num>
  <w:num w:numId="26">
    <w:abstractNumId w:val="19"/>
  </w:num>
  <w:num w:numId="27">
    <w:abstractNumId w:val="33"/>
  </w:num>
  <w:num w:numId="28">
    <w:abstractNumId w:val="8"/>
  </w:num>
  <w:num w:numId="29">
    <w:abstractNumId w:val="16"/>
  </w:num>
  <w:num w:numId="30">
    <w:abstractNumId w:val="37"/>
  </w:num>
  <w:num w:numId="31">
    <w:abstractNumId w:val="34"/>
  </w:num>
  <w:num w:numId="32">
    <w:abstractNumId w:val="20"/>
  </w:num>
  <w:num w:numId="33">
    <w:abstractNumId w:val="42"/>
  </w:num>
  <w:num w:numId="34">
    <w:abstractNumId w:val="11"/>
  </w:num>
  <w:num w:numId="35">
    <w:abstractNumId w:val="39"/>
  </w:num>
  <w:num w:numId="36">
    <w:abstractNumId w:val="25"/>
  </w:num>
  <w:num w:numId="37">
    <w:abstractNumId w:val="23"/>
  </w:num>
  <w:num w:numId="38">
    <w:abstractNumId w:val="32"/>
  </w:num>
  <w:num w:numId="39">
    <w:abstractNumId w:val="40"/>
  </w:num>
  <w:num w:numId="40">
    <w:abstractNumId w:val="35"/>
  </w:num>
  <w:num w:numId="41">
    <w:abstractNumId w:val="27"/>
  </w:num>
  <w:num w:numId="42">
    <w:abstractNumId w:val="10"/>
  </w:num>
  <w:num w:numId="43">
    <w:abstractNumId w:val="2"/>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66A6C"/>
    <w:rsid w:val="0001244B"/>
    <w:rsid w:val="000233AB"/>
    <w:rsid w:val="00035592"/>
    <w:rsid w:val="00053F38"/>
    <w:rsid w:val="00080070"/>
    <w:rsid w:val="000C03EE"/>
    <w:rsid w:val="000D1C07"/>
    <w:rsid w:val="000F3894"/>
    <w:rsid w:val="00133F42"/>
    <w:rsid w:val="00156952"/>
    <w:rsid w:val="00180DED"/>
    <w:rsid w:val="001B1A60"/>
    <w:rsid w:val="001C16ED"/>
    <w:rsid w:val="00253D45"/>
    <w:rsid w:val="00266A6C"/>
    <w:rsid w:val="002B16CA"/>
    <w:rsid w:val="002B6718"/>
    <w:rsid w:val="002C0B48"/>
    <w:rsid w:val="00320D37"/>
    <w:rsid w:val="00342ED3"/>
    <w:rsid w:val="00360148"/>
    <w:rsid w:val="0036158E"/>
    <w:rsid w:val="003716E4"/>
    <w:rsid w:val="00384563"/>
    <w:rsid w:val="003A1555"/>
    <w:rsid w:val="003B2A9A"/>
    <w:rsid w:val="003E035C"/>
    <w:rsid w:val="003E77CB"/>
    <w:rsid w:val="00435103"/>
    <w:rsid w:val="004402D8"/>
    <w:rsid w:val="00471CCA"/>
    <w:rsid w:val="00474C97"/>
    <w:rsid w:val="00483BAD"/>
    <w:rsid w:val="004A101F"/>
    <w:rsid w:val="004F31E8"/>
    <w:rsid w:val="005000BA"/>
    <w:rsid w:val="0050471C"/>
    <w:rsid w:val="0053514E"/>
    <w:rsid w:val="00546E7C"/>
    <w:rsid w:val="00552A53"/>
    <w:rsid w:val="005662C3"/>
    <w:rsid w:val="00593177"/>
    <w:rsid w:val="005E1D3E"/>
    <w:rsid w:val="00634435"/>
    <w:rsid w:val="006376CD"/>
    <w:rsid w:val="00645C1D"/>
    <w:rsid w:val="006518A0"/>
    <w:rsid w:val="006520D8"/>
    <w:rsid w:val="00670479"/>
    <w:rsid w:val="006C689A"/>
    <w:rsid w:val="007317E5"/>
    <w:rsid w:val="0073612E"/>
    <w:rsid w:val="007A0F42"/>
    <w:rsid w:val="007E195B"/>
    <w:rsid w:val="007F23BF"/>
    <w:rsid w:val="00811F2A"/>
    <w:rsid w:val="00817AFF"/>
    <w:rsid w:val="00823F29"/>
    <w:rsid w:val="00863E26"/>
    <w:rsid w:val="008710F4"/>
    <w:rsid w:val="0087120E"/>
    <w:rsid w:val="00891362"/>
    <w:rsid w:val="008A10F6"/>
    <w:rsid w:val="008B5888"/>
    <w:rsid w:val="008D7E55"/>
    <w:rsid w:val="00927611"/>
    <w:rsid w:val="00996D69"/>
    <w:rsid w:val="009B396D"/>
    <w:rsid w:val="009B58C5"/>
    <w:rsid w:val="009C74D3"/>
    <w:rsid w:val="009D09E6"/>
    <w:rsid w:val="009D468A"/>
    <w:rsid w:val="00A502CB"/>
    <w:rsid w:val="00A54495"/>
    <w:rsid w:val="00A81239"/>
    <w:rsid w:val="00A84A04"/>
    <w:rsid w:val="00AA2F95"/>
    <w:rsid w:val="00AC094D"/>
    <w:rsid w:val="00AC65D4"/>
    <w:rsid w:val="00AD4425"/>
    <w:rsid w:val="00AE1239"/>
    <w:rsid w:val="00AE7004"/>
    <w:rsid w:val="00AF12C2"/>
    <w:rsid w:val="00AF5648"/>
    <w:rsid w:val="00B467E1"/>
    <w:rsid w:val="00B77639"/>
    <w:rsid w:val="00B97C2B"/>
    <w:rsid w:val="00BE0720"/>
    <w:rsid w:val="00BF27D9"/>
    <w:rsid w:val="00BF47C4"/>
    <w:rsid w:val="00C265BF"/>
    <w:rsid w:val="00C35992"/>
    <w:rsid w:val="00C80761"/>
    <w:rsid w:val="00CA01A5"/>
    <w:rsid w:val="00CA6794"/>
    <w:rsid w:val="00D22D14"/>
    <w:rsid w:val="00D311DA"/>
    <w:rsid w:val="00D31473"/>
    <w:rsid w:val="00D46F09"/>
    <w:rsid w:val="00D51A36"/>
    <w:rsid w:val="00D62731"/>
    <w:rsid w:val="00D74529"/>
    <w:rsid w:val="00DF37D1"/>
    <w:rsid w:val="00E9109D"/>
    <w:rsid w:val="00E978B9"/>
    <w:rsid w:val="00EA0421"/>
    <w:rsid w:val="00EB0101"/>
    <w:rsid w:val="00ED224F"/>
    <w:rsid w:val="00EE47BA"/>
    <w:rsid w:val="00EF742E"/>
    <w:rsid w:val="00F07226"/>
    <w:rsid w:val="00F23C81"/>
    <w:rsid w:val="00F36BEA"/>
    <w:rsid w:val="00F40DC4"/>
    <w:rsid w:val="00F65818"/>
    <w:rsid w:val="00F66126"/>
    <w:rsid w:val="00F67799"/>
    <w:rsid w:val="00FA5A75"/>
    <w:rsid w:val="00FB1DD3"/>
    <w:rsid w:val="00FB485F"/>
    <w:rsid w:val="00FB750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218D617A-3A7E-4CC3-82BB-FEB103EED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nTime" w:eastAsiaTheme="minorHAnsi" w:hAnsi=".VnTime"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E7C"/>
    <w:pPr>
      <w:tabs>
        <w:tab w:val="left" w:pos="3150"/>
      </w:tabs>
      <w:spacing w:line="240" w:lineRule="auto"/>
    </w:pPr>
    <w:rPr>
      <w:rFonts w:ascii="Times New Roman" w:hAnsi="Times New Roman" w:cs="Times New Roman"/>
    </w:rPr>
  </w:style>
  <w:style w:type="paragraph" w:styleId="Heading1">
    <w:name w:val="heading 1"/>
    <w:basedOn w:val="Normal"/>
    <w:link w:val="Heading1Char"/>
    <w:uiPriority w:val="9"/>
    <w:qFormat/>
    <w:rsid w:val="00360148"/>
    <w:pPr>
      <w:tabs>
        <w:tab w:val="clear" w:pos="3150"/>
      </w:tabs>
      <w:spacing w:before="100" w:beforeAutospacing="1" w:after="100" w:afterAutospacing="1"/>
      <w:outlineLvl w:val="0"/>
    </w:pPr>
    <w:rPr>
      <w:rFonts w:eastAsia="Times New Roman"/>
      <w:b/>
      <w:bCs/>
      <w:kern w:val="36"/>
      <w:sz w:val="48"/>
      <w:szCs w:val="48"/>
      <w:lang w:val="en-SG" w:eastAsia="en-SG"/>
    </w:rPr>
  </w:style>
  <w:style w:type="paragraph" w:styleId="Heading2">
    <w:name w:val="heading 2"/>
    <w:basedOn w:val="Normal"/>
    <w:link w:val="Heading2Char"/>
    <w:uiPriority w:val="9"/>
    <w:qFormat/>
    <w:rsid w:val="00360148"/>
    <w:pPr>
      <w:tabs>
        <w:tab w:val="clear" w:pos="3150"/>
      </w:tabs>
      <w:spacing w:before="100" w:beforeAutospacing="1" w:after="100" w:afterAutospacing="1"/>
      <w:outlineLvl w:val="1"/>
    </w:pPr>
    <w:rPr>
      <w:rFonts w:eastAsia="Times New Roman"/>
      <w:b/>
      <w:bCs/>
      <w:sz w:val="36"/>
      <w:szCs w:val="36"/>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66A6C"/>
    <w:pPr>
      <w:spacing w:before="100" w:beforeAutospacing="1" w:after="100" w:afterAutospacing="1"/>
    </w:pPr>
    <w:rPr>
      <w:rFonts w:eastAsia="Times New Roman"/>
      <w:sz w:val="24"/>
      <w:szCs w:val="24"/>
      <w:lang w:eastAsia="vi-VN"/>
    </w:rPr>
  </w:style>
  <w:style w:type="character" w:styleId="Strong">
    <w:name w:val="Strong"/>
    <w:basedOn w:val="DefaultParagraphFont"/>
    <w:uiPriority w:val="22"/>
    <w:qFormat/>
    <w:rsid w:val="00266A6C"/>
    <w:rPr>
      <w:b/>
      <w:bCs/>
    </w:rPr>
  </w:style>
  <w:style w:type="character" w:styleId="Hyperlink">
    <w:name w:val="Hyperlink"/>
    <w:basedOn w:val="DefaultParagraphFont"/>
    <w:uiPriority w:val="99"/>
    <w:semiHidden/>
    <w:unhideWhenUsed/>
    <w:rsid w:val="00266A6C"/>
    <w:rPr>
      <w:color w:val="0000FF"/>
      <w:u w:val="single"/>
    </w:rPr>
  </w:style>
  <w:style w:type="character" w:customStyle="1" w:styleId="apple-converted-space">
    <w:name w:val="apple-converted-space"/>
    <w:basedOn w:val="DefaultParagraphFont"/>
    <w:rsid w:val="00266A6C"/>
  </w:style>
  <w:style w:type="paragraph" w:styleId="BalloonText">
    <w:name w:val="Balloon Text"/>
    <w:basedOn w:val="Normal"/>
    <w:link w:val="BalloonTextChar"/>
    <w:uiPriority w:val="99"/>
    <w:semiHidden/>
    <w:unhideWhenUsed/>
    <w:rsid w:val="00266A6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6A6C"/>
    <w:rPr>
      <w:rFonts w:ascii="Tahoma" w:hAnsi="Tahoma" w:cs="Tahoma"/>
      <w:sz w:val="16"/>
      <w:szCs w:val="16"/>
    </w:rPr>
  </w:style>
  <w:style w:type="character" w:customStyle="1" w:styleId="Heading52">
    <w:name w:val="Heading #5 (2)_"/>
    <w:basedOn w:val="DefaultParagraphFont"/>
    <w:link w:val="Heading520"/>
    <w:rsid w:val="00546E7C"/>
    <w:rPr>
      <w:rFonts w:ascii="Arial Unicode MS" w:eastAsia="Arial Unicode MS" w:hAnsi="Arial Unicode MS" w:cs="Arial Unicode MS"/>
      <w:sz w:val="22"/>
      <w:shd w:val="clear" w:color="auto" w:fill="FFFFFF"/>
    </w:rPr>
  </w:style>
  <w:style w:type="character" w:customStyle="1" w:styleId="Headerorfooter85pt">
    <w:name w:val="Header or footer + 8.5 pt"/>
    <w:aliases w:val="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7"/>
      <w:szCs w:val="17"/>
      <w:u w:val="none"/>
      <w:lang w:val="vi-VN"/>
    </w:rPr>
  </w:style>
  <w:style w:type="character" w:customStyle="1" w:styleId="HeaderorfooterNotBold">
    <w:name w:val="Header or footer + 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none"/>
      <w:lang w:val="vi-VN"/>
    </w:rPr>
  </w:style>
  <w:style w:type="character" w:customStyle="1" w:styleId="Bodytext">
    <w:name w:val="Body text_"/>
    <w:basedOn w:val="DefaultParagraphFont"/>
    <w:link w:val="BodyText1"/>
    <w:rsid w:val="00546E7C"/>
    <w:rPr>
      <w:rFonts w:ascii="Times New Roman" w:eastAsia="Times New Roman" w:hAnsi="Times New Roman" w:cs="Times New Roman"/>
      <w:sz w:val="20"/>
      <w:szCs w:val="20"/>
      <w:shd w:val="clear" w:color="auto" w:fill="FFFFFF"/>
    </w:rPr>
  </w:style>
  <w:style w:type="character" w:customStyle="1" w:styleId="Heading5">
    <w:name w:val="Heading #5_"/>
    <w:basedOn w:val="DefaultParagraphFont"/>
    <w:link w:val="Heading50"/>
    <w:rsid w:val="00546E7C"/>
    <w:rPr>
      <w:rFonts w:ascii="Times New Roman" w:eastAsia="Times New Roman" w:hAnsi="Times New Roman" w:cs="Times New Roman"/>
      <w:b/>
      <w:bCs/>
      <w:sz w:val="20"/>
      <w:szCs w:val="20"/>
      <w:shd w:val="clear" w:color="auto" w:fill="FFFFFF"/>
    </w:rPr>
  </w:style>
  <w:style w:type="character" w:customStyle="1" w:styleId="Headerorfooter">
    <w:name w:val="Header or footer"/>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single"/>
      <w:lang w:val="vi-VN"/>
    </w:rPr>
  </w:style>
  <w:style w:type="character" w:customStyle="1" w:styleId="Bodytext2">
    <w:name w:val="Body text (2)_"/>
    <w:basedOn w:val="DefaultParagraphFont"/>
    <w:link w:val="Bodytext20"/>
    <w:rsid w:val="00546E7C"/>
    <w:rPr>
      <w:rFonts w:ascii="Times New Roman" w:eastAsia="Times New Roman" w:hAnsi="Times New Roman" w:cs="Times New Roman"/>
      <w:b/>
      <w:bCs/>
      <w:sz w:val="18"/>
      <w:szCs w:val="18"/>
      <w:shd w:val="clear" w:color="auto" w:fill="FFFFFF"/>
    </w:rPr>
  </w:style>
  <w:style w:type="character" w:customStyle="1" w:styleId="Bodytext2SmallCaps">
    <w:name w:val="Body text (2) + Small Caps"/>
    <w:basedOn w:val="Bodytext2"/>
    <w:rsid w:val="00546E7C"/>
    <w:rPr>
      <w:rFonts w:ascii="Times New Roman" w:eastAsia="Times New Roman" w:hAnsi="Times New Roman" w:cs="Times New Roman"/>
      <w:b/>
      <w:bCs/>
      <w:smallCaps/>
      <w:color w:val="000000"/>
      <w:spacing w:val="0"/>
      <w:w w:val="100"/>
      <w:position w:val="0"/>
      <w:sz w:val="18"/>
      <w:szCs w:val="18"/>
      <w:shd w:val="clear" w:color="auto" w:fill="FFFFFF"/>
      <w:lang w:val="vi-VN"/>
    </w:rPr>
  </w:style>
  <w:style w:type="paragraph" w:customStyle="1" w:styleId="Heading520">
    <w:name w:val="Heading #5 (2)"/>
    <w:basedOn w:val="Normal"/>
    <w:link w:val="Heading52"/>
    <w:rsid w:val="00546E7C"/>
    <w:pPr>
      <w:widowControl w:val="0"/>
      <w:shd w:val="clear" w:color="auto" w:fill="FFFFFF"/>
      <w:spacing w:after="300" w:line="0" w:lineRule="atLeast"/>
      <w:jc w:val="center"/>
      <w:outlineLvl w:val="4"/>
    </w:pPr>
    <w:rPr>
      <w:rFonts w:ascii="Arial Unicode MS" w:eastAsia="Arial Unicode MS" w:hAnsi="Arial Unicode MS" w:cs="Arial Unicode MS"/>
      <w:sz w:val="22"/>
    </w:rPr>
  </w:style>
  <w:style w:type="paragraph" w:customStyle="1" w:styleId="BodyText1">
    <w:name w:val="Body Text1"/>
    <w:basedOn w:val="Normal"/>
    <w:link w:val="Bodytext"/>
    <w:rsid w:val="00546E7C"/>
    <w:pPr>
      <w:widowControl w:val="0"/>
      <w:shd w:val="clear" w:color="auto" w:fill="FFFFFF"/>
      <w:spacing w:after="240" w:line="250" w:lineRule="exact"/>
      <w:jc w:val="both"/>
    </w:pPr>
    <w:rPr>
      <w:rFonts w:eastAsia="Times New Roman"/>
      <w:sz w:val="20"/>
      <w:szCs w:val="20"/>
    </w:rPr>
  </w:style>
  <w:style w:type="paragraph" w:customStyle="1" w:styleId="Heading50">
    <w:name w:val="Heading #5"/>
    <w:basedOn w:val="Normal"/>
    <w:link w:val="Heading5"/>
    <w:rsid w:val="00546E7C"/>
    <w:pPr>
      <w:widowControl w:val="0"/>
      <w:shd w:val="clear" w:color="auto" w:fill="FFFFFF"/>
      <w:spacing w:before="60" w:after="0" w:line="254" w:lineRule="exact"/>
      <w:jc w:val="both"/>
      <w:outlineLvl w:val="4"/>
    </w:pPr>
    <w:rPr>
      <w:rFonts w:eastAsia="Times New Roman"/>
      <w:b/>
      <w:bCs/>
      <w:sz w:val="20"/>
      <w:szCs w:val="20"/>
    </w:rPr>
  </w:style>
  <w:style w:type="paragraph" w:customStyle="1" w:styleId="Bodytext20">
    <w:name w:val="Body text (2)"/>
    <w:basedOn w:val="Normal"/>
    <w:link w:val="Bodytext2"/>
    <w:rsid w:val="00546E7C"/>
    <w:pPr>
      <w:widowControl w:val="0"/>
      <w:shd w:val="clear" w:color="auto" w:fill="FFFFFF"/>
      <w:spacing w:after="0" w:line="254" w:lineRule="exact"/>
      <w:jc w:val="both"/>
    </w:pPr>
    <w:rPr>
      <w:rFonts w:eastAsia="Times New Roman"/>
      <w:b/>
      <w:bCs/>
      <w:sz w:val="18"/>
      <w:szCs w:val="18"/>
    </w:rPr>
  </w:style>
  <w:style w:type="character" w:customStyle="1" w:styleId="Bodytext3">
    <w:name w:val="Body text (3)_"/>
    <w:basedOn w:val="DefaultParagraphFont"/>
    <w:link w:val="Bodytext30"/>
    <w:rsid w:val="00546E7C"/>
    <w:rPr>
      <w:rFonts w:ascii="Times New Roman" w:eastAsia="Times New Roman" w:hAnsi="Times New Roman" w:cs="Times New Roman"/>
      <w:b/>
      <w:bCs/>
      <w:sz w:val="20"/>
      <w:szCs w:val="20"/>
      <w:shd w:val="clear" w:color="auto" w:fill="FFFFFF"/>
    </w:rPr>
  </w:style>
  <w:style w:type="paragraph" w:customStyle="1" w:styleId="Bodytext30">
    <w:name w:val="Body text (3)"/>
    <w:basedOn w:val="Normal"/>
    <w:link w:val="Bodytext3"/>
    <w:rsid w:val="00546E7C"/>
    <w:pPr>
      <w:widowControl w:val="0"/>
      <w:shd w:val="clear" w:color="auto" w:fill="FFFFFF"/>
      <w:spacing w:after="0" w:line="259" w:lineRule="exact"/>
      <w:jc w:val="both"/>
    </w:pPr>
    <w:rPr>
      <w:rFonts w:eastAsia="Times New Roman"/>
      <w:b/>
      <w:bCs/>
      <w:sz w:val="20"/>
      <w:szCs w:val="20"/>
    </w:rPr>
  </w:style>
  <w:style w:type="paragraph" w:styleId="ListParagraph">
    <w:name w:val="List Paragraph"/>
    <w:basedOn w:val="Normal"/>
    <w:uiPriority w:val="34"/>
    <w:qFormat/>
    <w:rsid w:val="004402D8"/>
    <w:pPr>
      <w:ind w:left="720"/>
      <w:contextualSpacing/>
    </w:pPr>
  </w:style>
  <w:style w:type="table" w:styleId="TableGrid">
    <w:name w:val="Table Grid"/>
    <w:basedOn w:val="TableNormal"/>
    <w:uiPriority w:val="59"/>
    <w:rsid w:val="00F658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253D45"/>
    <w:pPr>
      <w:tabs>
        <w:tab w:val="clear" w:pos="3150"/>
        <w:tab w:val="center" w:pos="4320"/>
        <w:tab w:val="right" w:pos="8640"/>
      </w:tabs>
      <w:spacing w:line="276" w:lineRule="auto"/>
    </w:pPr>
    <w:rPr>
      <w:rFonts w:asciiTheme="minorHAnsi" w:eastAsiaTheme="minorEastAsia" w:hAnsiTheme="minorHAnsi" w:cstheme="minorBidi"/>
      <w:sz w:val="22"/>
      <w:lang w:val="en-US"/>
    </w:rPr>
  </w:style>
  <w:style w:type="character" w:customStyle="1" w:styleId="FooterChar">
    <w:name w:val="Footer Char"/>
    <w:basedOn w:val="DefaultParagraphFont"/>
    <w:link w:val="Footer"/>
    <w:uiPriority w:val="99"/>
    <w:rsid w:val="00253D45"/>
    <w:rPr>
      <w:rFonts w:asciiTheme="minorHAnsi" w:eastAsiaTheme="minorEastAsia" w:hAnsiTheme="minorHAnsi"/>
      <w:sz w:val="22"/>
      <w:lang w:val="en-US"/>
    </w:rPr>
  </w:style>
  <w:style w:type="character" w:customStyle="1" w:styleId="Bodytext4">
    <w:name w:val="Body text (4)_"/>
    <w:basedOn w:val="DefaultParagraphFont"/>
    <w:link w:val="Bodytext40"/>
    <w:rsid w:val="008710F4"/>
    <w:rPr>
      <w:rFonts w:ascii="Arial" w:eastAsia="Arial" w:hAnsi="Arial" w:cs="Arial"/>
      <w:b/>
      <w:bCs/>
      <w:sz w:val="19"/>
      <w:szCs w:val="19"/>
      <w:shd w:val="clear" w:color="auto" w:fill="FFFFFF"/>
    </w:rPr>
  </w:style>
  <w:style w:type="character" w:customStyle="1" w:styleId="Heading4">
    <w:name w:val="Heading #4_"/>
    <w:basedOn w:val="DefaultParagraphFont"/>
    <w:link w:val="Heading40"/>
    <w:rsid w:val="008710F4"/>
    <w:rPr>
      <w:rFonts w:ascii="Arial" w:eastAsia="Arial" w:hAnsi="Arial" w:cs="Arial"/>
      <w:b/>
      <w:bCs/>
      <w:sz w:val="19"/>
      <w:szCs w:val="19"/>
      <w:shd w:val="clear" w:color="auto" w:fill="FFFFFF"/>
    </w:rPr>
  </w:style>
  <w:style w:type="character" w:customStyle="1" w:styleId="Bodytext11pt">
    <w:name w:val="Body text + 11 pt"/>
    <w:basedOn w:val="Bodytext"/>
    <w:rsid w:val="008710F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rPr>
  </w:style>
  <w:style w:type="character" w:customStyle="1" w:styleId="Bodytext4105pt">
    <w:name w:val="Body text (4) + 10.5 pt"/>
    <w:basedOn w:val="Bodytext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4105pt">
    <w:name w:val="Heading #4 + 10.5 pt"/>
    <w:basedOn w:val="Heading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22">
    <w:name w:val="Heading #2 (2)_"/>
    <w:basedOn w:val="DefaultParagraphFont"/>
    <w:link w:val="Heading220"/>
    <w:rsid w:val="008710F4"/>
    <w:rPr>
      <w:rFonts w:ascii="Times New Roman" w:eastAsia="Times New Roman" w:hAnsi="Times New Roman" w:cs="Times New Roman"/>
      <w:b/>
      <w:bCs/>
      <w:sz w:val="21"/>
      <w:szCs w:val="21"/>
      <w:shd w:val="clear" w:color="auto" w:fill="FFFFFF"/>
    </w:rPr>
  </w:style>
  <w:style w:type="paragraph" w:customStyle="1" w:styleId="Bodytext40">
    <w:name w:val="Body text (4)"/>
    <w:basedOn w:val="Normal"/>
    <w:link w:val="Bodytext4"/>
    <w:rsid w:val="008710F4"/>
    <w:pPr>
      <w:widowControl w:val="0"/>
      <w:shd w:val="clear" w:color="auto" w:fill="FFFFFF"/>
      <w:tabs>
        <w:tab w:val="clear" w:pos="3150"/>
      </w:tabs>
      <w:spacing w:before="240" w:after="120" w:line="0" w:lineRule="atLeast"/>
      <w:jc w:val="both"/>
    </w:pPr>
    <w:rPr>
      <w:rFonts w:ascii="Arial" w:eastAsia="Arial" w:hAnsi="Arial" w:cs="Arial"/>
      <w:b/>
      <w:bCs/>
      <w:sz w:val="19"/>
      <w:szCs w:val="19"/>
    </w:rPr>
  </w:style>
  <w:style w:type="paragraph" w:customStyle="1" w:styleId="Heading40">
    <w:name w:val="Heading #4"/>
    <w:basedOn w:val="Normal"/>
    <w:link w:val="Heading4"/>
    <w:rsid w:val="008710F4"/>
    <w:pPr>
      <w:widowControl w:val="0"/>
      <w:shd w:val="clear" w:color="auto" w:fill="FFFFFF"/>
      <w:tabs>
        <w:tab w:val="clear" w:pos="3150"/>
      </w:tabs>
      <w:spacing w:before="180" w:after="180" w:line="0" w:lineRule="atLeast"/>
      <w:jc w:val="both"/>
      <w:outlineLvl w:val="3"/>
    </w:pPr>
    <w:rPr>
      <w:rFonts w:ascii="Arial" w:eastAsia="Arial" w:hAnsi="Arial" w:cs="Arial"/>
      <w:b/>
      <w:bCs/>
      <w:sz w:val="19"/>
      <w:szCs w:val="19"/>
    </w:rPr>
  </w:style>
  <w:style w:type="paragraph" w:customStyle="1" w:styleId="Heading220">
    <w:name w:val="Heading #2 (2)"/>
    <w:basedOn w:val="Normal"/>
    <w:link w:val="Heading22"/>
    <w:rsid w:val="008710F4"/>
    <w:pPr>
      <w:widowControl w:val="0"/>
      <w:shd w:val="clear" w:color="auto" w:fill="FFFFFF"/>
      <w:tabs>
        <w:tab w:val="clear" w:pos="3150"/>
      </w:tabs>
      <w:spacing w:before="60" w:after="240" w:line="0" w:lineRule="atLeast"/>
      <w:outlineLvl w:val="1"/>
    </w:pPr>
    <w:rPr>
      <w:rFonts w:eastAsia="Times New Roman"/>
      <w:b/>
      <w:bCs/>
      <w:sz w:val="21"/>
      <w:szCs w:val="21"/>
    </w:rPr>
  </w:style>
  <w:style w:type="character" w:styleId="Emphasis">
    <w:name w:val="Emphasis"/>
    <w:basedOn w:val="DefaultParagraphFont"/>
    <w:uiPriority w:val="20"/>
    <w:qFormat/>
    <w:rsid w:val="00180DED"/>
    <w:rPr>
      <w:i/>
      <w:iCs/>
    </w:rPr>
  </w:style>
  <w:style w:type="character" w:customStyle="1" w:styleId="Heading1Char">
    <w:name w:val="Heading 1 Char"/>
    <w:basedOn w:val="DefaultParagraphFont"/>
    <w:link w:val="Heading1"/>
    <w:uiPriority w:val="9"/>
    <w:rsid w:val="00360148"/>
    <w:rPr>
      <w:rFonts w:ascii="Times New Roman" w:eastAsia="Times New Roman" w:hAnsi="Times New Roman" w:cs="Times New Roman"/>
      <w:b/>
      <w:bCs/>
      <w:kern w:val="36"/>
      <w:sz w:val="48"/>
      <w:szCs w:val="48"/>
      <w:lang w:val="en-SG" w:eastAsia="en-SG"/>
    </w:rPr>
  </w:style>
  <w:style w:type="character" w:customStyle="1" w:styleId="Heading2Char">
    <w:name w:val="Heading 2 Char"/>
    <w:basedOn w:val="DefaultParagraphFont"/>
    <w:link w:val="Heading2"/>
    <w:uiPriority w:val="9"/>
    <w:rsid w:val="00360148"/>
    <w:rPr>
      <w:rFonts w:ascii="Times New Roman" w:eastAsia="Times New Roman" w:hAnsi="Times New Roman" w:cs="Times New Roman"/>
      <w:b/>
      <w:bCs/>
      <w:sz w:val="36"/>
      <w:szCs w:val="36"/>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962977">
      <w:bodyDiv w:val="1"/>
      <w:marLeft w:val="0"/>
      <w:marRight w:val="0"/>
      <w:marTop w:val="0"/>
      <w:marBottom w:val="0"/>
      <w:divBdr>
        <w:top w:val="none" w:sz="0" w:space="0" w:color="auto"/>
        <w:left w:val="none" w:sz="0" w:space="0" w:color="auto"/>
        <w:bottom w:val="none" w:sz="0" w:space="0" w:color="auto"/>
        <w:right w:val="none" w:sz="0" w:space="0" w:color="auto"/>
      </w:divBdr>
      <w:divsChild>
        <w:div w:id="1863784067">
          <w:marLeft w:val="0"/>
          <w:marRight w:val="0"/>
          <w:marTop w:val="100"/>
          <w:marBottom w:val="100"/>
          <w:divBdr>
            <w:top w:val="none" w:sz="0" w:space="0" w:color="auto"/>
            <w:left w:val="none" w:sz="0" w:space="0" w:color="auto"/>
            <w:bottom w:val="none" w:sz="0" w:space="0" w:color="auto"/>
            <w:right w:val="none" w:sz="0" w:space="0" w:color="auto"/>
          </w:divBdr>
        </w:div>
        <w:div w:id="633097168">
          <w:marLeft w:val="0"/>
          <w:marRight w:val="0"/>
          <w:marTop w:val="100"/>
          <w:marBottom w:val="100"/>
          <w:divBdr>
            <w:top w:val="none" w:sz="0" w:space="0" w:color="auto"/>
            <w:left w:val="none" w:sz="0" w:space="0" w:color="auto"/>
            <w:bottom w:val="none" w:sz="0" w:space="0" w:color="auto"/>
            <w:right w:val="none" w:sz="0" w:space="0" w:color="auto"/>
          </w:divBdr>
        </w:div>
      </w:divsChild>
    </w:div>
    <w:div w:id="447696698">
      <w:bodyDiv w:val="1"/>
      <w:marLeft w:val="0"/>
      <w:marRight w:val="0"/>
      <w:marTop w:val="0"/>
      <w:marBottom w:val="0"/>
      <w:divBdr>
        <w:top w:val="none" w:sz="0" w:space="0" w:color="auto"/>
        <w:left w:val="none" w:sz="0" w:space="0" w:color="auto"/>
        <w:bottom w:val="none" w:sz="0" w:space="0" w:color="auto"/>
        <w:right w:val="none" w:sz="0" w:space="0" w:color="auto"/>
      </w:divBdr>
    </w:div>
    <w:div w:id="587615367">
      <w:bodyDiv w:val="1"/>
      <w:marLeft w:val="0"/>
      <w:marRight w:val="0"/>
      <w:marTop w:val="0"/>
      <w:marBottom w:val="0"/>
      <w:divBdr>
        <w:top w:val="none" w:sz="0" w:space="0" w:color="auto"/>
        <w:left w:val="none" w:sz="0" w:space="0" w:color="auto"/>
        <w:bottom w:val="none" w:sz="0" w:space="0" w:color="auto"/>
        <w:right w:val="none" w:sz="0" w:space="0" w:color="auto"/>
      </w:divBdr>
    </w:div>
    <w:div w:id="734277334">
      <w:bodyDiv w:val="1"/>
      <w:marLeft w:val="0"/>
      <w:marRight w:val="0"/>
      <w:marTop w:val="0"/>
      <w:marBottom w:val="0"/>
      <w:divBdr>
        <w:top w:val="none" w:sz="0" w:space="0" w:color="auto"/>
        <w:left w:val="none" w:sz="0" w:space="0" w:color="auto"/>
        <w:bottom w:val="none" w:sz="0" w:space="0" w:color="auto"/>
        <w:right w:val="none" w:sz="0" w:space="0" w:color="auto"/>
      </w:divBdr>
    </w:div>
    <w:div w:id="790250328">
      <w:bodyDiv w:val="1"/>
      <w:marLeft w:val="0"/>
      <w:marRight w:val="0"/>
      <w:marTop w:val="0"/>
      <w:marBottom w:val="0"/>
      <w:divBdr>
        <w:top w:val="none" w:sz="0" w:space="0" w:color="auto"/>
        <w:left w:val="none" w:sz="0" w:space="0" w:color="auto"/>
        <w:bottom w:val="none" w:sz="0" w:space="0" w:color="auto"/>
        <w:right w:val="none" w:sz="0" w:space="0" w:color="auto"/>
      </w:divBdr>
    </w:div>
    <w:div w:id="850995914">
      <w:bodyDiv w:val="1"/>
      <w:marLeft w:val="0"/>
      <w:marRight w:val="0"/>
      <w:marTop w:val="0"/>
      <w:marBottom w:val="0"/>
      <w:divBdr>
        <w:top w:val="none" w:sz="0" w:space="0" w:color="auto"/>
        <w:left w:val="none" w:sz="0" w:space="0" w:color="auto"/>
        <w:bottom w:val="none" w:sz="0" w:space="0" w:color="auto"/>
        <w:right w:val="none" w:sz="0" w:space="0" w:color="auto"/>
      </w:divBdr>
    </w:div>
    <w:div w:id="1003237404">
      <w:bodyDiv w:val="1"/>
      <w:marLeft w:val="0"/>
      <w:marRight w:val="0"/>
      <w:marTop w:val="0"/>
      <w:marBottom w:val="0"/>
      <w:divBdr>
        <w:top w:val="none" w:sz="0" w:space="0" w:color="auto"/>
        <w:left w:val="none" w:sz="0" w:space="0" w:color="auto"/>
        <w:bottom w:val="none" w:sz="0" w:space="0" w:color="auto"/>
        <w:right w:val="none" w:sz="0" w:space="0" w:color="auto"/>
      </w:divBdr>
    </w:div>
    <w:div w:id="1330328860">
      <w:bodyDiv w:val="1"/>
      <w:marLeft w:val="0"/>
      <w:marRight w:val="0"/>
      <w:marTop w:val="0"/>
      <w:marBottom w:val="0"/>
      <w:divBdr>
        <w:top w:val="none" w:sz="0" w:space="0" w:color="auto"/>
        <w:left w:val="none" w:sz="0" w:space="0" w:color="auto"/>
        <w:bottom w:val="none" w:sz="0" w:space="0" w:color="auto"/>
        <w:right w:val="none" w:sz="0" w:space="0" w:color="auto"/>
      </w:divBdr>
    </w:div>
    <w:div w:id="1378817925">
      <w:bodyDiv w:val="1"/>
      <w:marLeft w:val="0"/>
      <w:marRight w:val="0"/>
      <w:marTop w:val="0"/>
      <w:marBottom w:val="0"/>
      <w:divBdr>
        <w:top w:val="none" w:sz="0" w:space="0" w:color="auto"/>
        <w:left w:val="none" w:sz="0" w:space="0" w:color="auto"/>
        <w:bottom w:val="none" w:sz="0" w:space="0" w:color="auto"/>
        <w:right w:val="none" w:sz="0" w:space="0" w:color="auto"/>
      </w:divBdr>
    </w:div>
    <w:div w:id="1552183318">
      <w:bodyDiv w:val="1"/>
      <w:marLeft w:val="0"/>
      <w:marRight w:val="0"/>
      <w:marTop w:val="0"/>
      <w:marBottom w:val="0"/>
      <w:divBdr>
        <w:top w:val="none" w:sz="0" w:space="0" w:color="auto"/>
        <w:left w:val="none" w:sz="0" w:space="0" w:color="auto"/>
        <w:bottom w:val="none" w:sz="0" w:space="0" w:color="auto"/>
        <w:right w:val="none" w:sz="0" w:space="0" w:color="auto"/>
      </w:divBdr>
    </w:div>
    <w:div w:id="176449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1A925-24CE-4CF7-98F6-2C9C9EB74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542</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PC</cp:lastModifiedBy>
  <cp:revision>30</cp:revision>
  <dcterms:created xsi:type="dcterms:W3CDTF">2017-09-24T10:09:00Z</dcterms:created>
  <dcterms:modified xsi:type="dcterms:W3CDTF">2020-02-04T07:08:00Z</dcterms:modified>
</cp:coreProperties>
</file>